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0" w:type="dxa"/>
        <w:tblInd w:w="-34" w:type="dxa"/>
        <w:tblLayout w:type="fixed"/>
        <w:tblLook w:val="0000" w:firstRow="0" w:lastRow="0" w:firstColumn="0" w:lastColumn="0" w:noHBand="0" w:noVBand="0"/>
      </w:tblPr>
      <w:tblGrid>
        <w:gridCol w:w="4003"/>
        <w:gridCol w:w="5637"/>
      </w:tblGrid>
      <w:tr w:rsidR="001238C9" w:rsidRPr="003D16D7" w14:paraId="4D28EB92" w14:textId="77777777" w:rsidTr="00BE2DC8">
        <w:trPr>
          <w:cantSplit/>
          <w:trHeight w:val="1438"/>
        </w:trPr>
        <w:tc>
          <w:tcPr>
            <w:tcW w:w="4003" w:type="dxa"/>
          </w:tcPr>
          <w:p w14:paraId="11D9EB8A" w14:textId="0EC39094" w:rsidR="006726E9" w:rsidRPr="00BE2DC8" w:rsidRDefault="001238C9" w:rsidP="00D55CBE">
            <w:pPr>
              <w:widowControl w:val="0"/>
              <w:ind w:right="-108"/>
              <w:jc w:val="center"/>
              <w:rPr>
                <w:sz w:val="26"/>
                <w:szCs w:val="26"/>
                <w:lang w:val="vi-VN"/>
              </w:rPr>
            </w:pPr>
            <w:r w:rsidRPr="00BE2DC8">
              <w:rPr>
                <w:sz w:val="26"/>
                <w:szCs w:val="26"/>
              </w:rPr>
              <w:t xml:space="preserve">UBND </w:t>
            </w:r>
            <w:r w:rsidR="006726E9" w:rsidRPr="00BE2DC8">
              <w:rPr>
                <w:sz w:val="26"/>
                <w:szCs w:val="26"/>
              </w:rPr>
              <w:t>XÃ</w:t>
            </w:r>
            <w:r w:rsidR="006726E9" w:rsidRPr="00BE2DC8">
              <w:rPr>
                <w:sz w:val="26"/>
                <w:szCs w:val="26"/>
                <w:lang w:val="vi-VN"/>
              </w:rPr>
              <w:t xml:space="preserve"> </w:t>
            </w:r>
            <w:r w:rsidR="003D16D7">
              <w:rPr>
                <w:sz w:val="26"/>
                <w:szCs w:val="26"/>
              </w:rPr>
              <w:t>EA DRÔNG</w:t>
            </w:r>
            <w:r w:rsidR="006726E9" w:rsidRPr="00BE2DC8">
              <w:rPr>
                <w:sz w:val="26"/>
                <w:szCs w:val="26"/>
                <w:lang w:val="vi-VN"/>
              </w:rPr>
              <w:t xml:space="preserve"> </w:t>
            </w:r>
          </w:p>
          <w:p w14:paraId="4D4957EB" w14:textId="16D931E7" w:rsidR="001238C9" w:rsidRPr="003D16D7" w:rsidRDefault="006726E9" w:rsidP="00D55CBE">
            <w:pPr>
              <w:widowControl w:val="0"/>
              <w:ind w:right="-108"/>
              <w:jc w:val="center"/>
              <w:rPr>
                <w:b/>
                <w:sz w:val="26"/>
                <w:szCs w:val="26"/>
                <w:lang w:val="vi-VN"/>
              </w:rPr>
            </w:pPr>
            <w:r w:rsidRPr="003D16D7">
              <w:rPr>
                <w:b/>
                <w:sz w:val="26"/>
                <w:szCs w:val="26"/>
                <w:lang w:val="vi-VN"/>
              </w:rPr>
              <w:t>TRƯỜNG</w:t>
            </w:r>
            <w:r w:rsidRPr="00BE2DC8">
              <w:rPr>
                <w:b/>
                <w:sz w:val="26"/>
                <w:szCs w:val="26"/>
                <w:lang w:val="vi-VN"/>
              </w:rPr>
              <w:t xml:space="preserve"> </w:t>
            </w:r>
            <w:r w:rsidR="003D16D7" w:rsidRPr="003D16D7">
              <w:rPr>
                <w:b/>
                <w:sz w:val="26"/>
                <w:szCs w:val="26"/>
                <w:lang w:val="vi-VN"/>
              </w:rPr>
              <w:t>MG HOA BAN</w:t>
            </w:r>
          </w:p>
          <w:p w14:paraId="11BEA29F" w14:textId="62E407AA" w:rsidR="001238C9" w:rsidRPr="003D16D7" w:rsidRDefault="001238C9" w:rsidP="00D55CBE">
            <w:pPr>
              <w:widowControl w:val="0"/>
              <w:ind w:right="-108"/>
              <w:rPr>
                <w:b/>
                <w:sz w:val="26"/>
                <w:szCs w:val="26"/>
                <w:lang w:val="vi-VN"/>
              </w:rPr>
            </w:pPr>
            <w:r w:rsidRPr="00BE2DC8">
              <w:rPr>
                <w:b/>
                <w:noProof/>
                <w:sz w:val="26"/>
                <w:szCs w:val="26"/>
              </w:rPr>
              <mc:AlternateContent>
                <mc:Choice Requires="wps">
                  <w:drawing>
                    <wp:anchor distT="0" distB="0" distL="114300" distR="114300" simplePos="0" relativeHeight="251668480" behindDoc="0" locked="0" layoutInCell="1" allowOverlap="1" wp14:anchorId="600007AB" wp14:editId="6106EF3B">
                      <wp:simplePos x="0" y="0"/>
                      <wp:positionH relativeFrom="column">
                        <wp:posOffset>781685</wp:posOffset>
                      </wp:positionH>
                      <wp:positionV relativeFrom="paragraph">
                        <wp:posOffset>29210</wp:posOffset>
                      </wp:positionV>
                      <wp:extent cx="1181100" cy="0"/>
                      <wp:effectExtent l="11430" t="13970" r="7620" b="508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1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5B6D168" id="_x0000_t32" coordsize="21600,21600" o:spt="32" o:oned="t" path="m,l21600,21600e" filled="f">
                      <v:path arrowok="t" fillok="f" o:connecttype="none"/>
                      <o:lock v:ext="edit" shapetype="t"/>
                    </v:shapetype>
                    <v:shape id="Straight Arrow Connector 3" o:spid="_x0000_s1026" type="#_x0000_t32" style="position:absolute;margin-left:61.55pt;margin-top:2.3pt;width:93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"/>
                  </w:pict>
                </mc:Fallback>
              </mc:AlternateContent>
            </w:r>
            <w:r w:rsidRPr="003D16D7">
              <w:rPr>
                <w:b/>
                <w:sz w:val="26"/>
                <w:szCs w:val="26"/>
                <w:lang w:val="vi-VN"/>
              </w:rPr>
              <w:t xml:space="preserve">   </w:t>
            </w:r>
          </w:p>
          <w:p w14:paraId="597175D7" w14:textId="00D1F7CF" w:rsidR="001238C9" w:rsidRPr="003D16D7" w:rsidRDefault="001238C9" w:rsidP="00D55CBE">
            <w:pPr>
              <w:widowControl w:val="0"/>
              <w:ind w:right="-108"/>
              <w:jc w:val="center"/>
              <w:rPr>
                <w:sz w:val="26"/>
                <w:szCs w:val="26"/>
              </w:rPr>
            </w:pPr>
            <w:r w:rsidRPr="003D16D7">
              <w:rPr>
                <w:sz w:val="26"/>
                <w:szCs w:val="26"/>
                <w:lang w:val="vi-VN"/>
              </w:rPr>
              <w:t xml:space="preserve">Số: </w:t>
            </w:r>
            <w:r w:rsidR="003D16D7" w:rsidRPr="003D16D7">
              <w:rPr>
                <w:sz w:val="26"/>
                <w:szCs w:val="26"/>
                <w:lang w:val="vi-VN"/>
              </w:rPr>
              <w:t>12</w:t>
            </w:r>
            <w:r w:rsidRPr="003D16D7">
              <w:rPr>
                <w:sz w:val="26"/>
                <w:szCs w:val="26"/>
                <w:lang w:val="vi-VN"/>
              </w:rPr>
              <w:t xml:space="preserve">   /KH-</w:t>
            </w:r>
            <w:r w:rsidR="006726E9" w:rsidRPr="003D16D7">
              <w:rPr>
                <w:sz w:val="26"/>
                <w:szCs w:val="26"/>
                <w:lang w:val="vi-VN"/>
              </w:rPr>
              <w:t>M</w:t>
            </w:r>
            <w:r w:rsidR="003D16D7">
              <w:rPr>
                <w:sz w:val="26"/>
                <w:szCs w:val="26"/>
              </w:rPr>
              <w:t>GHB</w:t>
            </w:r>
          </w:p>
          <w:p w14:paraId="70C2AF44" w14:textId="167A869D" w:rsidR="001238C9" w:rsidRPr="003D16D7" w:rsidRDefault="001238C9" w:rsidP="00D55CBE">
            <w:pPr>
              <w:ind w:left="34"/>
              <w:jc w:val="center"/>
              <w:rPr>
                <w:sz w:val="26"/>
                <w:szCs w:val="26"/>
                <w:lang w:val="vi-VN"/>
              </w:rPr>
            </w:pPr>
          </w:p>
        </w:tc>
        <w:tc>
          <w:tcPr>
            <w:tcW w:w="5637" w:type="dxa"/>
          </w:tcPr>
          <w:p w14:paraId="77CAAEB3" w14:textId="77777777" w:rsidR="001238C9" w:rsidRPr="003D16D7" w:rsidRDefault="001238C9" w:rsidP="00D55CBE">
            <w:pPr>
              <w:pStyle w:val="Header"/>
              <w:widowControl w:val="0"/>
              <w:ind w:left="-108"/>
              <w:jc w:val="center"/>
              <w:rPr>
                <w:b/>
                <w:sz w:val="26"/>
                <w:szCs w:val="26"/>
                <w:lang w:val="vi-VN"/>
              </w:rPr>
            </w:pPr>
            <w:r w:rsidRPr="003D16D7">
              <w:rPr>
                <w:b/>
                <w:sz w:val="26"/>
                <w:szCs w:val="26"/>
                <w:lang w:val="vi-VN"/>
              </w:rPr>
              <w:t>CỘNG HÒA XÃ HỘI CHỦ NGHĨA VIỆT NAM</w:t>
            </w:r>
          </w:p>
          <w:p w14:paraId="359CF18E" w14:textId="77777777" w:rsidR="001238C9" w:rsidRPr="003D16D7" w:rsidRDefault="001238C9" w:rsidP="00D55CBE">
            <w:pPr>
              <w:pStyle w:val="Header"/>
              <w:widowControl w:val="0"/>
              <w:ind w:left="-108"/>
              <w:jc w:val="center"/>
              <w:rPr>
                <w:b/>
                <w:sz w:val="28"/>
                <w:szCs w:val="28"/>
                <w:lang w:val="vi-VN"/>
              </w:rPr>
            </w:pPr>
            <w:r w:rsidRPr="003D16D7">
              <w:rPr>
                <w:b/>
                <w:sz w:val="28"/>
                <w:szCs w:val="28"/>
                <w:lang w:val="vi-VN"/>
              </w:rPr>
              <w:t>Độc lập - Tự do - Hạnh phúc</w:t>
            </w:r>
          </w:p>
          <w:p w14:paraId="60EB970C" w14:textId="489D9671" w:rsidR="001238C9" w:rsidRPr="003D16D7" w:rsidRDefault="001238C9" w:rsidP="00D55CBE">
            <w:pPr>
              <w:pStyle w:val="Header"/>
              <w:widowControl w:val="0"/>
              <w:ind w:left="-108"/>
              <w:jc w:val="center"/>
              <w:rPr>
                <w:sz w:val="26"/>
                <w:szCs w:val="26"/>
                <w:vertAlign w:val="superscript"/>
                <w:lang w:val="vi-VN"/>
              </w:rPr>
            </w:pPr>
            <w:r w:rsidRPr="00BE2DC8">
              <w:rPr>
                <w:noProof/>
                <w:sz w:val="26"/>
                <w:szCs w:val="26"/>
              </w:rPr>
              <mc:AlternateContent>
                <mc:Choice Requires="wps">
                  <w:drawing>
                    <wp:anchor distT="0" distB="0" distL="114300" distR="114300" simplePos="0" relativeHeight="251667456" behindDoc="0" locked="0" layoutInCell="1" allowOverlap="1" wp14:anchorId="7C330B67" wp14:editId="4F057EA7">
                      <wp:simplePos x="0" y="0"/>
                      <wp:positionH relativeFrom="column">
                        <wp:posOffset>660400</wp:posOffset>
                      </wp:positionH>
                      <wp:positionV relativeFrom="paragraph">
                        <wp:posOffset>14234</wp:posOffset>
                      </wp:positionV>
                      <wp:extent cx="19431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9B99D9" id="Straight Connector 2"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pt,1.1pt" to="20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"/>
                  </w:pict>
                </mc:Fallback>
              </mc:AlternateContent>
            </w:r>
          </w:p>
          <w:p w14:paraId="490E859E" w14:textId="6531B70F" w:rsidR="001238C9" w:rsidRPr="00BE2DC8" w:rsidRDefault="003D16D7" w:rsidP="00843BF0">
            <w:pPr>
              <w:pStyle w:val="Header"/>
              <w:widowControl w:val="0"/>
              <w:ind w:left="-108"/>
              <w:jc w:val="center"/>
              <w:rPr>
                <w:sz w:val="26"/>
                <w:szCs w:val="26"/>
                <w:lang w:val="vi-VN"/>
              </w:rPr>
            </w:pPr>
            <w:r w:rsidRPr="003D16D7">
              <w:rPr>
                <w:i/>
                <w:sz w:val="26"/>
                <w:szCs w:val="26"/>
                <w:lang w:val="vi-VN"/>
              </w:rPr>
              <w:t>Ea Drông</w:t>
            </w:r>
            <w:r w:rsidR="001238C9" w:rsidRPr="003D16D7">
              <w:rPr>
                <w:i/>
                <w:sz w:val="26"/>
                <w:szCs w:val="26"/>
                <w:lang w:val="vi-VN"/>
              </w:rPr>
              <w:t xml:space="preserve">, ngày   </w:t>
            </w:r>
            <w:r w:rsidRPr="003D16D7">
              <w:rPr>
                <w:i/>
                <w:sz w:val="26"/>
                <w:szCs w:val="26"/>
                <w:lang w:val="vi-VN"/>
              </w:rPr>
              <w:t>23</w:t>
            </w:r>
            <w:r w:rsidR="001238C9" w:rsidRPr="003D16D7">
              <w:rPr>
                <w:i/>
                <w:sz w:val="26"/>
                <w:szCs w:val="26"/>
                <w:lang w:val="vi-VN"/>
              </w:rPr>
              <w:t xml:space="preserve">   tháng</w:t>
            </w:r>
            <w:r w:rsidR="001238C9" w:rsidRPr="00BE2DC8">
              <w:rPr>
                <w:i/>
                <w:sz w:val="26"/>
                <w:szCs w:val="26"/>
                <w:lang w:val="vi-VN"/>
              </w:rPr>
              <w:t xml:space="preserve"> </w:t>
            </w:r>
            <w:r w:rsidR="006726E9" w:rsidRPr="00BE2DC8">
              <w:rPr>
                <w:i/>
                <w:sz w:val="26"/>
                <w:szCs w:val="26"/>
                <w:lang w:val="vi-VN"/>
              </w:rPr>
              <w:t>9</w:t>
            </w:r>
            <w:r w:rsidR="001238C9" w:rsidRPr="003D16D7">
              <w:rPr>
                <w:i/>
                <w:sz w:val="26"/>
                <w:szCs w:val="26"/>
                <w:lang w:val="vi-VN"/>
              </w:rPr>
              <w:t xml:space="preserve"> năm 202</w:t>
            </w:r>
            <w:r w:rsidR="006726E9" w:rsidRPr="00BE2DC8">
              <w:rPr>
                <w:i/>
                <w:sz w:val="26"/>
                <w:szCs w:val="26"/>
                <w:lang w:val="vi-VN"/>
              </w:rPr>
              <w:t>5</w:t>
            </w:r>
          </w:p>
        </w:tc>
      </w:tr>
    </w:tbl>
    <w:p w14:paraId="35E20C78" w14:textId="77777777" w:rsidR="001238C9" w:rsidRPr="00BE2DC8" w:rsidRDefault="001238C9" w:rsidP="00BE2DC8">
      <w:pPr>
        <w:spacing w:after="50"/>
        <w:rPr>
          <w:sz w:val="28"/>
          <w:szCs w:val="28"/>
          <w:lang w:val="vi-VN"/>
        </w:rPr>
      </w:pPr>
    </w:p>
    <w:p w14:paraId="7C728E1E" w14:textId="197FA99B" w:rsidR="001238C9" w:rsidRPr="003D16D7" w:rsidRDefault="001238C9" w:rsidP="001238C9">
      <w:pPr>
        <w:spacing w:before="240"/>
        <w:jc w:val="center"/>
        <w:rPr>
          <w:b/>
          <w:bCs/>
          <w:sz w:val="28"/>
          <w:szCs w:val="28"/>
          <w:highlight w:val="white"/>
          <w:lang w:val="vi-VN"/>
        </w:rPr>
      </w:pPr>
      <w:r w:rsidRPr="003D16D7">
        <w:rPr>
          <w:b/>
          <w:bCs/>
          <w:sz w:val="28"/>
          <w:szCs w:val="28"/>
          <w:highlight w:val="white"/>
          <w:lang w:val="vi-VN"/>
        </w:rPr>
        <w:t>KẾ HOẠCH</w:t>
      </w:r>
    </w:p>
    <w:p w14:paraId="51C31AB8" w14:textId="1AC2F265" w:rsidR="001238C9" w:rsidRPr="00663D24" w:rsidRDefault="00A05A4E" w:rsidP="00B2060D">
      <w:pPr>
        <w:autoSpaceDE w:val="0"/>
        <w:autoSpaceDN w:val="0"/>
        <w:adjustRightInd w:val="0"/>
        <w:jc w:val="center"/>
        <w:rPr>
          <w:b/>
          <w:bCs/>
          <w:sz w:val="28"/>
          <w:szCs w:val="28"/>
          <w:highlight w:val="white"/>
          <w:lang w:val="vi-VN"/>
        </w:rPr>
      </w:pPr>
      <w:r w:rsidRPr="003D16D7">
        <w:rPr>
          <w:b/>
          <w:bCs/>
          <w:sz w:val="28"/>
          <w:szCs w:val="28"/>
          <w:highlight w:val="white"/>
          <w:lang w:val="vi-VN"/>
        </w:rPr>
        <w:t>Chăm</w:t>
      </w:r>
      <w:r>
        <w:rPr>
          <w:b/>
          <w:bCs/>
          <w:sz w:val="28"/>
          <w:szCs w:val="28"/>
          <w:highlight w:val="white"/>
          <w:lang w:val="vi-VN"/>
        </w:rPr>
        <w:t xml:space="preserve"> sóc, nuôi dưỡng, giáo dục trẻ</w:t>
      </w:r>
      <w:r w:rsidR="00B2060D">
        <w:rPr>
          <w:b/>
          <w:bCs/>
          <w:sz w:val="28"/>
          <w:szCs w:val="28"/>
          <w:highlight w:val="white"/>
          <w:lang w:val="vi-VN"/>
        </w:rPr>
        <w:t xml:space="preserve"> </w:t>
      </w:r>
      <w:r w:rsidR="001238C9" w:rsidRPr="003D16D7">
        <w:rPr>
          <w:b/>
          <w:bCs/>
          <w:sz w:val="28"/>
          <w:szCs w:val="28"/>
          <w:highlight w:val="white"/>
          <w:lang w:val="vi-VN"/>
        </w:rPr>
        <w:t>năm học 202</w:t>
      </w:r>
      <w:r w:rsidR="006726E9" w:rsidRPr="00663D24">
        <w:rPr>
          <w:b/>
          <w:bCs/>
          <w:sz w:val="28"/>
          <w:szCs w:val="28"/>
          <w:highlight w:val="white"/>
          <w:lang w:val="vi-VN"/>
        </w:rPr>
        <w:t>5</w:t>
      </w:r>
      <w:r w:rsidR="001238C9" w:rsidRPr="003D16D7">
        <w:rPr>
          <w:b/>
          <w:bCs/>
          <w:sz w:val="28"/>
          <w:szCs w:val="28"/>
          <w:highlight w:val="white"/>
          <w:lang w:val="vi-VN"/>
        </w:rPr>
        <w:t xml:space="preserve"> - 202</w:t>
      </w:r>
      <w:r w:rsidR="006726E9" w:rsidRPr="00663D24">
        <w:rPr>
          <w:b/>
          <w:bCs/>
          <w:sz w:val="28"/>
          <w:szCs w:val="28"/>
          <w:highlight w:val="white"/>
          <w:lang w:val="vi-VN"/>
        </w:rPr>
        <w:t>6</w:t>
      </w:r>
    </w:p>
    <w:p w14:paraId="1D9B5617" w14:textId="191AA932" w:rsidR="001238C9" w:rsidRDefault="001238C9" w:rsidP="00BE2DC8">
      <w:pPr>
        <w:autoSpaceDE w:val="0"/>
        <w:autoSpaceDN w:val="0"/>
        <w:adjustRightInd w:val="0"/>
        <w:rPr>
          <w:bCs/>
          <w:sz w:val="28"/>
          <w:szCs w:val="28"/>
          <w:highlight w:val="white"/>
          <w:lang w:val="vi-VN"/>
        </w:rPr>
      </w:pPr>
      <w:r w:rsidRPr="00663D24">
        <w:rPr>
          <w:bCs/>
          <w:noProof/>
          <w:sz w:val="28"/>
          <w:szCs w:val="28"/>
        </w:rPr>
        <mc:AlternateContent>
          <mc:Choice Requires="wps">
            <w:drawing>
              <wp:anchor distT="0" distB="0" distL="114300" distR="114300" simplePos="0" relativeHeight="251670528" behindDoc="0" locked="0" layoutInCell="1" allowOverlap="1" wp14:anchorId="1464DCAD" wp14:editId="49EE21C4">
                <wp:simplePos x="0" y="0"/>
                <wp:positionH relativeFrom="column">
                  <wp:posOffset>2358390</wp:posOffset>
                </wp:positionH>
                <wp:positionV relativeFrom="paragraph">
                  <wp:posOffset>51171</wp:posOffset>
                </wp:positionV>
                <wp:extent cx="1247775" cy="0"/>
                <wp:effectExtent l="0" t="0" r="9525" b="1905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7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6BB74A" id="Straight Arrow Connector 7" o:spid="_x0000_s1026" type="#_x0000_t32" style="position:absolute;margin-left:185.7pt;margin-top:4.05pt;width:98.2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"/>
            </w:pict>
          </mc:Fallback>
        </mc:AlternateContent>
      </w:r>
    </w:p>
    <w:p w14:paraId="7437D405" w14:textId="77777777" w:rsidR="00BE2DC8" w:rsidRPr="00BE2DC8" w:rsidRDefault="00BE2DC8" w:rsidP="00BE2DC8">
      <w:pPr>
        <w:autoSpaceDE w:val="0"/>
        <w:autoSpaceDN w:val="0"/>
        <w:adjustRightInd w:val="0"/>
        <w:rPr>
          <w:bCs/>
          <w:sz w:val="15"/>
          <w:szCs w:val="15"/>
          <w:highlight w:val="white"/>
          <w:lang w:val="vi-VN"/>
        </w:rPr>
      </w:pPr>
    </w:p>
    <w:p w14:paraId="541575D7" w14:textId="69C006C0" w:rsidR="00533D09" w:rsidRPr="00663D24" w:rsidRDefault="00533D09" w:rsidP="00BE2DC8">
      <w:pPr>
        <w:widowControl w:val="0"/>
        <w:autoSpaceDE w:val="0"/>
        <w:autoSpaceDN w:val="0"/>
        <w:adjustRightInd w:val="0"/>
        <w:spacing w:before="120" w:after="120"/>
        <w:ind w:firstLine="567"/>
        <w:jc w:val="both"/>
        <w:rPr>
          <w:sz w:val="28"/>
          <w:szCs w:val="28"/>
          <w:lang w:val="vi-VN"/>
        </w:rPr>
      </w:pPr>
      <w:r w:rsidRPr="003D16D7">
        <w:rPr>
          <w:sz w:val="28"/>
          <w:szCs w:val="28"/>
          <w:lang w:val="vi-VN"/>
        </w:rPr>
        <w:t xml:space="preserve">Căn cứ </w:t>
      </w:r>
      <w:r w:rsidR="00A05A4E" w:rsidRPr="003D16D7">
        <w:rPr>
          <w:sz w:val="28"/>
          <w:szCs w:val="28"/>
          <w:lang w:val="vi-VN"/>
        </w:rPr>
        <w:t>Thông tư số 52/2020/TT-BGDĐT ngày 31/12/2020 của Bộ trưởng Bộ Giáo dục và Đào tạo ban hành Điều lệ trường Mầm non;</w:t>
      </w:r>
    </w:p>
    <w:p w14:paraId="50FFFC76" w14:textId="56BE0CAF" w:rsidR="00533D09" w:rsidRDefault="00533D09" w:rsidP="00BE2DC8">
      <w:pPr>
        <w:widowControl w:val="0"/>
        <w:autoSpaceDE w:val="0"/>
        <w:autoSpaceDN w:val="0"/>
        <w:adjustRightInd w:val="0"/>
        <w:spacing w:before="120" w:after="120"/>
        <w:ind w:firstLine="567"/>
        <w:jc w:val="both"/>
        <w:rPr>
          <w:sz w:val="28"/>
          <w:szCs w:val="28"/>
          <w:lang w:val="vi-VN"/>
        </w:rPr>
      </w:pPr>
      <w:r w:rsidRPr="003D16D7">
        <w:rPr>
          <w:sz w:val="28"/>
          <w:szCs w:val="28"/>
          <w:lang w:val="vi-VN"/>
        </w:rPr>
        <w:t>Công văn số</w:t>
      </w:r>
      <w:r w:rsidRPr="00663D24">
        <w:rPr>
          <w:sz w:val="28"/>
          <w:szCs w:val="28"/>
          <w:lang w:val="vi-VN"/>
        </w:rPr>
        <w:t xml:space="preserve"> 542</w:t>
      </w:r>
      <w:r w:rsidRPr="003D16D7">
        <w:rPr>
          <w:sz w:val="28"/>
          <w:szCs w:val="28"/>
          <w:lang w:val="vi-VN"/>
        </w:rPr>
        <w:t xml:space="preserve">/SGDĐT-GDMN ngày </w:t>
      </w:r>
      <w:r w:rsidRPr="00663D24">
        <w:rPr>
          <w:sz w:val="28"/>
          <w:szCs w:val="28"/>
          <w:lang w:val="vi-VN"/>
        </w:rPr>
        <w:t>29</w:t>
      </w:r>
      <w:r w:rsidRPr="003D16D7">
        <w:rPr>
          <w:sz w:val="28"/>
          <w:szCs w:val="28"/>
          <w:lang w:val="vi-VN"/>
        </w:rPr>
        <w:t>/8/2025 của Sở Giáo dục và Đào tạo về việc hướng</w:t>
      </w:r>
      <w:r w:rsidRPr="00663D24">
        <w:rPr>
          <w:sz w:val="28"/>
          <w:szCs w:val="28"/>
          <w:lang w:val="vi-VN"/>
        </w:rPr>
        <w:t xml:space="preserve"> </w:t>
      </w:r>
      <w:r w:rsidRPr="003D16D7">
        <w:rPr>
          <w:sz w:val="28"/>
          <w:szCs w:val="28"/>
          <w:lang w:val="vi-VN"/>
        </w:rPr>
        <w:t>dẫn thực hiện nhiệm vụ giáo dục mầm non năm học 2025 - 2026;</w:t>
      </w:r>
    </w:p>
    <w:p w14:paraId="39AEAE28" w14:textId="55DDE43C" w:rsidR="00A05A4E" w:rsidRPr="00A05A4E" w:rsidRDefault="00A05A4E" w:rsidP="00BE2DC8">
      <w:pPr>
        <w:widowControl w:val="0"/>
        <w:autoSpaceDE w:val="0"/>
        <w:autoSpaceDN w:val="0"/>
        <w:adjustRightInd w:val="0"/>
        <w:spacing w:before="120" w:after="120"/>
        <w:ind w:firstLine="567"/>
        <w:jc w:val="both"/>
        <w:rPr>
          <w:sz w:val="28"/>
          <w:szCs w:val="28"/>
          <w:lang w:val="vi-VN"/>
        </w:rPr>
      </w:pPr>
      <w:r>
        <w:rPr>
          <w:sz w:val="28"/>
          <w:szCs w:val="28"/>
          <w:lang w:val="vi-VN"/>
        </w:rPr>
        <w:t xml:space="preserve">Căn cứ Kế hoạch số </w:t>
      </w:r>
      <w:r w:rsidR="003D16D7" w:rsidRPr="003D16D7">
        <w:rPr>
          <w:sz w:val="28"/>
          <w:szCs w:val="28"/>
          <w:lang w:val="vi-VN"/>
        </w:rPr>
        <w:t>23</w:t>
      </w:r>
      <w:r>
        <w:rPr>
          <w:sz w:val="28"/>
          <w:szCs w:val="28"/>
          <w:lang w:val="vi-VN"/>
        </w:rPr>
        <w:t>/KH-M</w:t>
      </w:r>
      <w:r w:rsidR="003D16D7" w:rsidRPr="003D16D7">
        <w:rPr>
          <w:sz w:val="28"/>
          <w:szCs w:val="28"/>
          <w:lang w:val="vi-VN"/>
        </w:rPr>
        <w:t>GHB</w:t>
      </w:r>
      <w:r>
        <w:rPr>
          <w:sz w:val="28"/>
          <w:szCs w:val="28"/>
          <w:lang w:val="vi-VN"/>
        </w:rPr>
        <w:t xml:space="preserve"> ngày  </w:t>
      </w:r>
      <w:r w:rsidR="003D16D7" w:rsidRPr="003D16D7">
        <w:rPr>
          <w:sz w:val="28"/>
          <w:szCs w:val="28"/>
          <w:lang w:val="vi-VN"/>
        </w:rPr>
        <w:t>23</w:t>
      </w:r>
      <w:r>
        <w:rPr>
          <w:sz w:val="28"/>
          <w:szCs w:val="28"/>
          <w:lang w:val="vi-VN"/>
        </w:rPr>
        <w:t xml:space="preserve"> /9/2025 của Trường </w:t>
      </w:r>
      <w:r w:rsidR="003D16D7" w:rsidRPr="003D16D7">
        <w:rPr>
          <w:sz w:val="28"/>
          <w:szCs w:val="28"/>
          <w:lang w:val="vi-VN"/>
        </w:rPr>
        <w:t>Mẫu Giáo Hoa Ban</w:t>
      </w:r>
      <w:r>
        <w:rPr>
          <w:sz w:val="28"/>
          <w:szCs w:val="28"/>
          <w:lang w:val="vi-VN"/>
        </w:rPr>
        <w:t xml:space="preserve"> về Kế hoạch thực hiện nhiệm vụ năm học 2025 </w:t>
      </w:r>
      <w:r w:rsidR="007211A1">
        <w:rPr>
          <w:sz w:val="28"/>
          <w:szCs w:val="28"/>
          <w:lang w:val="vi-VN"/>
        </w:rPr>
        <w:t>-</w:t>
      </w:r>
      <w:r>
        <w:rPr>
          <w:sz w:val="28"/>
          <w:szCs w:val="28"/>
          <w:lang w:val="vi-VN"/>
        </w:rPr>
        <w:t xml:space="preserve"> 2026.</w:t>
      </w:r>
    </w:p>
    <w:p w14:paraId="59F246E9" w14:textId="4F608963" w:rsidR="00533D09" w:rsidRPr="00663D24" w:rsidRDefault="00533D09" w:rsidP="00BE2DC8">
      <w:pPr>
        <w:widowControl w:val="0"/>
        <w:autoSpaceDE w:val="0"/>
        <w:autoSpaceDN w:val="0"/>
        <w:adjustRightInd w:val="0"/>
        <w:spacing w:before="120" w:after="120"/>
        <w:ind w:firstLine="567"/>
        <w:jc w:val="both"/>
        <w:rPr>
          <w:sz w:val="28"/>
          <w:szCs w:val="28"/>
          <w:lang w:val="vi-VN"/>
        </w:rPr>
      </w:pPr>
      <w:r w:rsidRPr="00663D24">
        <w:rPr>
          <w:sz w:val="28"/>
          <w:szCs w:val="28"/>
          <w:lang w:val="cs-CZ"/>
        </w:rPr>
        <w:t xml:space="preserve">Căn cứ tình hình thực tiễn tại đơn vị, Trường </w:t>
      </w:r>
      <w:r w:rsidR="003D16D7">
        <w:rPr>
          <w:sz w:val="28"/>
          <w:szCs w:val="28"/>
          <w:lang w:val="vi-VN"/>
        </w:rPr>
        <w:t xml:space="preserve">Trường </w:t>
      </w:r>
      <w:r w:rsidR="003D16D7" w:rsidRPr="003D16D7">
        <w:rPr>
          <w:sz w:val="28"/>
          <w:szCs w:val="28"/>
          <w:lang w:val="vi-VN"/>
        </w:rPr>
        <w:t>Mẫu Giáo Hoa Ban</w:t>
      </w:r>
      <w:r w:rsidR="003D16D7">
        <w:rPr>
          <w:sz w:val="28"/>
          <w:szCs w:val="28"/>
          <w:lang w:val="vi-VN"/>
        </w:rPr>
        <w:t xml:space="preserve"> </w:t>
      </w:r>
      <w:r w:rsidRPr="00663D24">
        <w:rPr>
          <w:sz w:val="28"/>
          <w:szCs w:val="28"/>
          <w:lang w:val="cs-CZ"/>
        </w:rPr>
        <w:t xml:space="preserve">xây dựng </w:t>
      </w:r>
      <w:r w:rsidR="00A05A4E">
        <w:rPr>
          <w:sz w:val="28"/>
          <w:szCs w:val="28"/>
          <w:lang w:val="cs-CZ"/>
        </w:rPr>
        <w:t>K</w:t>
      </w:r>
      <w:r w:rsidRPr="00663D24">
        <w:rPr>
          <w:sz w:val="28"/>
          <w:szCs w:val="28"/>
          <w:lang w:val="cs-CZ"/>
        </w:rPr>
        <w:t xml:space="preserve">ế </w:t>
      </w:r>
      <w:r w:rsidR="00A05A4E">
        <w:rPr>
          <w:sz w:val="28"/>
          <w:szCs w:val="28"/>
          <w:lang w:val="cs-CZ"/>
        </w:rPr>
        <w:t>chăm</w:t>
      </w:r>
      <w:r w:rsidR="00A05A4E">
        <w:rPr>
          <w:sz w:val="28"/>
          <w:szCs w:val="28"/>
          <w:lang w:val="vi-VN"/>
        </w:rPr>
        <w:t xml:space="preserve"> sóc, nuôi dưỡng, giáo dục trẻ </w:t>
      </w:r>
      <w:r w:rsidRPr="00663D24">
        <w:rPr>
          <w:sz w:val="28"/>
          <w:szCs w:val="28"/>
          <w:lang w:val="cs-CZ"/>
        </w:rPr>
        <w:t>năm học 202</w:t>
      </w:r>
      <w:r w:rsidR="000C27CC" w:rsidRPr="00663D24">
        <w:rPr>
          <w:sz w:val="28"/>
          <w:szCs w:val="28"/>
          <w:lang w:val="vi-VN"/>
        </w:rPr>
        <w:t>5</w:t>
      </w:r>
      <w:r w:rsidR="007211A1">
        <w:rPr>
          <w:sz w:val="28"/>
          <w:szCs w:val="28"/>
          <w:lang w:val="vi-VN"/>
        </w:rPr>
        <w:t xml:space="preserve"> </w:t>
      </w:r>
      <w:r w:rsidRPr="00663D24">
        <w:rPr>
          <w:sz w:val="28"/>
          <w:szCs w:val="28"/>
          <w:lang w:val="cs-CZ"/>
        </w:rPr>
        <w:t>-</w:t>
      </w:r>
      <w:r w:rsidR="007211A1">
        <w:rPr>
          <w:sz w:val="28"/>
          <w:szCs w:val="28"/>
          <w:lang w:val="vi-VN"/>
        </w:rPr>
        <w:t xml:space="preserve"> </w:t>
      </w:r>
      <w:r w:rsidRPr="00663D24">
        <w:rPr>
          <w:sz w:val="28"/>
          <w:szCs w:val="28"/>
          <w:lang w:val="cs-CZ"/>
        </w:rPr>
        <w:t>202</w:t>
      </w:r>
      <w:r w:rsidR="000C27CC" w:rsidRPr="00663D24">
        <w:rPr>
          <w:sz w:val="28"/>
          <w:szCs w:val="28"/>
          <w:lang w:val="vi-VN"/>
        </w:rPr>
        <w:t>6</w:t>
      </w:r>
      <w:r w:rsidRPr="00663D24">
        <w:rPr>
          <w:sz w:val="28"/>
          <w:szCs w:val="28"/>
          <w:lang w:val="cs-CZ"/>
        </w:rPr>
        <w:t xml:space="preserve"> như sau:</w:t>
      </w:r>
    </w:p>
    <w:p w14:paraId="3FE1D0EE" w14:textId="6CA9B517" w:rsidR="000C27CC" w:rsidRDefault="000C27CC" w:rsidP="00BE2DC8">
      <w:pPr>
        <w:widowControl w:val="0"/>
        <w:autoSpaceDE w:val="0"/>
        <w:autoSpaceDN w:val="0"/>
        <w:adjustRightInd w:val="0"/>
        <w:spacing w:before="120" w:after="120"/>
        <w:ind w:firstLine="567"/>
        <w:jc w:val="both"/>
        <w:rPr>
          <w:b/>
          <w:bCs/>
          <w:sz w:val="28"/>
          <w:szCs w:val="28"/>
          <w:lang w:val="vi-VN"/>
        </w:rPr>
      </w:pPr>
      <w:r w:rsidRPr="003D16D7">
        <w:rPr>
          <w:b/>
          <w:bCs/>
          <w:sz w:val="28"/>
          <w:szCs w:val="28"/>
          <w:lang w:val="vi-VN"/>
        </w:rPr>
        <w:t xml:space="preserve">I. </w:t>
      </w:r>
      <w:r w:rsidR="005824B6" w:rsidRPr="003D16D7">
        <w:rPr>
          <w:b/>
          <w:bCs/>
          <w:sz w:val="28"/>
          <w:szCs w:val="28"/>
          <w:lang w:val="vi-VN"/>
        </w:rPr>
        <w:t>MỤC</w:t>
      </w:r>
      <w:r w:rsidR="005824B6">
        <w:rPr>
          <w:b/>
          <w:bCs/>
          <w:sz w:val="28"/>
          <w:szCs w:val="28"/>
          <w:lang w:val="vi-VN"/>
        </w:rPr>
        <w:t xml:space="preserve"> ĐÍCH YÊU CẦU</w:t>
      </w:r>
    </w:p>
    <w:p w14:paraId="1E72943F" w14:textId="32CE1697" w:rsidR="005824B6" w:rsidRPr="005824B6" w:rsidRDefault="005824B6" w:rsidP="00BE2DC8">
      <w:pPr>
        <w:widowControl w:val="0"/>
        <w:autoSpaceDE w:val="0"/>
        <w:autoSpaceDN w:val="0"/>
        <w:adjustRightInd w:val="0"/>
        <w:spacing w:before="120" w:after="120"/>
        <w:ind w:firstLine="567"/>
        <w:jc w:val="both"/>
        <w:rPr>
          <w:bCs/>
          <w:sz w:val="28"/>
          <w:szCs w:val="28"/>
          <w:lang w:val="vi-VN"/>
        </w:rPr>
      </w:pPr>
      <w:r>
        <w:rPr>
          <w:b/>
          <w:bCs/>
          <w:sz w:val="28"/>
          <w:szCs w:val="28"/>
          <w:lang w:val="vi-VN"/>
        </w:rPr>
        <w:t>1. Mục đích</w:t>
      </w:r>
    </w:p>
    <w:p w14:paraId="0D220D3D" w14:textId="68FFE826" w:rsidR="005824B6" w:rsidRPr="005824B6" w:rsidRDefault="005824B6" w:rsidP="005824B6">
      <w:pPr>
        <w:widowControl w:val="0"/>
        <w:spacing w:before="120" w:after="120"/>
        <w:ind w:firstLine="720"/>
        <w:jc w:val="both"/>
        <w:rPr>
          <w:sz w:val="28"/>
          <w:szCs w:val="28"/>
          <w:lang w:val="vi-VN"/>
        </w:rPr>
      </w:pPr>
      <w:r>
        <w:rPr>
          <w:sz w:val="28"/>
          <w:szCs w:val="28"/>
          <w:lang w:val="vi-VN"/>
        </w:rPr>
        <w:t>-</w:t>
      </w:r>
      <w:r w:rsidRPr="003D16D7">
        <w:rPr>
          <w:lang w:val="vi-VN"/>
        </w:rPr>
        <w:t xml:space="preserve"> </w:t>
      </w:r>
      <w:r w:rsidRPr="005824B6">
        <w:rPr>
          <w:sz w:val="28"/>
          <w:szCs w:val="28"/>
          <w:lang w:val="vi-VN"/>
        </w:rPr>
        <w:t>Nâng cao chất lượng và hiệu quả công tác chăm sóc – nuôi dưỡng – giáo dục trẻ tại nhà trường, đảm bảo thực hiện đúng mục tiêu, nội dung, phương pháp theo Chương trình Giáo dục mầm non hiện hành, đồng thời chuẩn bị các điều kiện triển khai thí điểm chương trình GDMN mới theo chỉ đạo của Bộ GD&amp;ĐT.</w:t>
      </w:r>
    </w:p>
    <w:p w14:paraId="6E62895E" w14:textId="6AE31529" w:rsidR="005824B6" w:rsidRPr="005824B6" w:rsidRDefault="005824B6" w:rsidP="005824B6">
      <w:pPr>
        <w:widowControl w:val="0"/>
        <w:spacing w:before="120" w:after="120"/>
        <w:ind w:firstLine="720"/>
        <w:jc w:val="both"/>
        <w:rPr>
          <w:sz w:val="28"/>
          <w:szCs w:val="28"/>
          <w:lang w:val="vi-VN"/>
        </w:rPr>
      </w:pPr>
      <w:r>
        <w:rPr>
          <w:sz w:val="28"/>
          <w:szCs w:val="28"/>
          <w:lang w:val="vi-VN"/>
        </w:rPr>
        <w:t xml:space="preserve">- </w:t>
      </w:r>
      <w:r w:rsidRPr="005824B6">
        <w:rPr>
          <w:sz w:val="28"/>
          <w:szCs w:val="28"/>
          <w:lang w:val="vi-VN"/>
        </w:rPr>
        <w:t>Tổ chức tốt các hoạt động chuyên môn, bồi dưỡng, nâng cao trình độ chuyên môn nghiệp vụ, năng lực sư phạm và phẩm chất đạo đức cho đội ngũ CBQL, GV, NV, đáp ứng yêu cầu đổi mới căn bản, toàn diện giáo dục mầm non.</w:t>
      </w:r>
    </w:p>
    <w:p w14:paraId="553CBB6E" w14:textId="5E2A9F4C" w:rsidR="005824B6" w:rsidRPr="005824B6" w:rsidRDefault="005824B6" w:rsidP="005824B6">
      <w:pPr>
        <w:widowControl w:val="0"/>
        <w:spacing w:before="120" w:after="120"/>
        <w:ind w:firstLine="720"/>
        <w:jc w:val="both"/>
        <w:rPr>
          <w:sz w:val="28"/>
          <w:szCs w:val="28"/>
          <w:lang w:val="vi-VN"/>
        </w:rPr>
      </w:pPr>
      <w:r>
        <w:rPr>
          <w:sz w:val="28"/>
          <w:szCs w:val="28"/>
          <w:lang w:val="vi-VN"/>
        </w:rPr>
        <w:t xml:space="preserve">- </w:t>
      </w:r>
      <w:r w:rsidRPr="005824B6">
        <w:rPr>
          <w:sz w:val="28"/>
          <w:szCs w:val="28"/>
          <w:lang w:val="vi-VN"/>
        </w:rPr>
        <w:t>Phát huy tính chủ động, sáng tạo của giáo viên trong quá trình thực hiện kế hoạch giáo dục, đổi mới phương pháp dạy học theo hướng “lấy trẻ làm trung tâm”; chú trọng phát triển năng lực, kỹ năng sống, kỹ năng tự phục vụ và sự mạnh dạn, tự tin cho trẻ.</w:t>
      </w:r>
    </w:p>
    <w:p w14:paraId="15EF548A" w14:textId="6A62DC1B" w:rsidR="005824B6" w:rsidRPr="005824B6" w:rsidRDefault="005824B6" w:rsidP="005824B6">
      <w:pPr>
        <w:widowControl w:val="0"/>
        <w:spacing w:before="120" w:after="120"/>
        <w:ind w:firstLine="720"/>
        <w:jc w:val="both"/>
        <w:rPr>
          <w:sz w:val="28"/>
          <w:szCs w:val="28"/>
          <w:lang w:val="vi-VN"/>
        </w:rPr>
      </w:pPr>
      <w:r>
        <w:rPr>
          <w:sz w:val="28"/>
          <w:szCs w:val="28"/>
          <w:lang w:val="vi-VN"/>
        </w:rPr>
        <w:t xml:space="preserve">- </w:t>
      </w:r>
      <w:r w:rsidRPr="005824B6">
        <w:rPr>
          <w:sz w:val="28"/>
          <w:szCs w:val="28"/>
          <w:lang w:val="vi-VN"/>
        </w:rPr>
        <w:t>Tăng cường công tác quản lý, kiểm tra, giám sát, đảm bảo kỷ cương – nề nếp trong các hoạt động chăm sóc, giáo dục; nâng cao chất lượng phổ cập GDMN cho trẻ 5 tuổi và chuẩn bị triển khai phổ cập cho trẻ 3–5 tuổi theo lộ trình.</w:t>
      </w:r>
    </w:p>
    <w:p w14:paraId="198AE2FD" w14:textId="2A30DEF0" w:rsidR="005824B6" w:rsidRPr="005824B6" w:rsidRDefault="005824B6" w:rsidP="005824B6">
      <w:pPr>
        <w:widowControl w:val="0"/>
        <w:spacing w:before="120" w:after="120"/>
        <w:ind w:firstLine="720"/>
        <w:jc w:val="both"/>
        <w:rPr>
          <w:sz w:val="28"/>
          <w:szCs w:val="28"/>
          <w:lang w:val="vi-VN"/>
        </w:rPr>
      </w:pPr>
      <w:r>
        <w:rPr>
          <w:sz w:val="28"/>
          <w:szCs w:val="28"/>
          <w:lang w:val="vi-VN"/>
        </w:rPr>
        <w:t xml:space="preserve">- </w:t>
      </w:r>
      <w:r w:rsidRPr="005824B6">
        <w:rPr>
          <w:sz w:val="28"/>
          <w:szCs w:val="28"/>
          <w:lang w:val="vi-VN"/>
        </w:rPr>
        <w:t>Đẩy mạnh ứng dụng CNTT và chuyển đổi số trong quản lý và tổ chức các hoạt động chuyên môn, xây dựng kho học liệu số, quản lý hồ sơ điện tử, nâng cao hiệu quả quản lý, chỉ đạo.</w:t>
      </w:r>
    </w:p>
    <w:p w14:paraId="372A8630" w14:textId="08A827F0" w:rsidR="005824B6" w:rsidRPr="005824B6" w:rsidRDefault="005824B6" w:rsidP="005824B6">
      <w:pPr>
        <w:widowControl w:val="0"/>
        <w:spacing w:before="120" w:after="120"/>
        <w:ind w:firstLine="720"/>
        <w:jc w:val="both"/>
        <w:rPr>
          <w:sz w:val="28"/>
          <w:szCs w:val="28"/>
          <w:lang w:val="vi-VN"/>
        </w:rPr>
      </w:pPr>
      <w:r>
        <w:rPr>
          <w:sz w:val="28"/>
          <w:szCs w:val="28"/>
          <w:lang w:val="vi-VN"/>
        </w:rPr>
        <w:t xml:space="preserve">- </w:t>
      </w:r>
      <w:r w:rsidRPr="005824B6">
        <w:rPr>
          <w:sz w:val="28"/>
          <w:szCs w:val="28"/>
          <w:lang w:val="vi-VN"/>
        </w:rPr>
        <w:t>Thực hiện có hiệu quả các phong trào thi đua, các chuyên đề giáo dục, gắn kết giữa hoạt động chuyên môn với công tác truyền thông, xã hội hóa, nhằm nâng cao uy tín và chất lượng giáo dục toàn diện của nhà trường.</w:t>
      </w:r>
    </w:p>
    <w:p w14:paraId="756AA08C" w14:textId="77777777" w:rsidR="005824B6" w:rsidRPr="005824B6" w:rsidRDefault="005824B6" w:rsidP="005824B6">
      <w:pPr>
        <w:widowControl w:val="0"/>
        <w:spacing w:before="120" w:after="120"/>
        <w:ind w:firstLine="720"/>
        <w:jc w:val="both"/>
        <w:rPr>
          <w:b/>
          <w:bCs/>
          <w:sz w:val="28"/>
          <w:szCs w:val="28"/>
          <w:lang w:val="vi-VN"/>
        </w:rPr>
      </w:pPr>
      <w:r w:rsidRPr="005824B6">
        <w:rPr>
          <w:b/>
          <w:bCs/>
          <w:sz w:val="28"/>
          <w:szCs w:val="28"/>
          <w:lang w:val="vi-VN"/>
        </w:rPr>
        <w:lastRenderedPageBreak/>
        <w:t>2. Yêu cầu</w:t>
      </w:r>
    </w:p>
    <w:p w14:paraId="169E2388" w14:textId="05175FE7" w:rsidR="005824B6" w:rsidRPr="005824B6" w:rsidRDefault="005824B6" w:rsidP="005824B6">
      <w:pPr>
        <w:widowControl w:val="0"/>
        <w:spacing w:before="120" w:after="120"/>
        <w:ind w:firstLine="720"/>
        <w:jc w:val="both"/>
        <w:rPr>
          <w:sz w:val="28"/>
          <w:szCs w:val="28"/>
          <w:lang w:val="vi-VN"/>
        </w:rPr>
      </w:pPr>
      <w:r>
        <w:rPr>
          <w:sz w:val="28"/>
          <w:szCs w:val="28"/>
          <w:lang w:val="vi-VN"/>
        </w:rPr>
        <w:t xml:space="preserve">- </w:t>
      </w:r>
      <w:r w:rsidRPr="005824B6">
        <w:rPr>
          <w:sz w:val="28"/>
          <w:szCs w:val="28"/>
          <w:lang w:val="vi-VN"/>
        </w:rPr>
        <w:t>Các tổ chuyên môn, giáo viên, nhân viên nắm vững mục tiêu, nhiệm vụ năm học, thực hiện kế hoạch chuyên môn của nhà trường một cách đồng bộ, khoa học, hiệu quả.</w:t>
      </w:r>
    </w:p>
    <w:p w14:paraId="4BC5D7DF" w14:textId="4C445DD1" w:rsidR="005824B6" w:rsidRPr="005824B6" w:rsidRDefault="005824B6" w:rsidP="005824B6">
      <w:pPr>
        <w:widowControl w:val="0"/>
        <w:spacing w:before="120" w:after="120"/>
        <w:ind w:firstLine="720"/>
        <w:jc w:val="both"/>
        <w:rPr>
          <w:sz w:val="28"/>
          <w:szCs w:val="28"/>
          <w:lang w:val="vi-VN"/>
        </w:rPr>
      </w:pPr>
      <w:r>
        <w:rPr>
          <w:sz w:val="28"/>
          <w:szCs w:val="28"/>
          <w:lang w:val="vi-VN"/>
        </w:rPr>
        <w:t xml:space="preserve">- </w:t>
      </w:r>
      <w:r w:rsidRPr="005824B6">
        <w:rPr>
          <w:sz w:val="28"/>
          <w:szCs w:val="28"/>
          <w:lang w:val="vi-VN"/>
        </w:rPr>
        <w:t>Việc xây dựng kế hoạch hoạt động chuyên môn phải cụ thể, phù hợp với tình hình thực tế của từng lớp, từng tổ và điều kiện thực tiễn của nhà trường.</w:t>
      </w:r>
    </w:p>
    <w:p w14:paraId="7FF75A14" w14:textId="61499085" w:rsidR="005824B6" w:rsidRPr="005824B6" w:rsidRDefault="005824B6" w:rsidP="005824B6">
      <w:pPr>
        <w:widowControl w:val="0"/>
        <w:spacing w:before="120" w:after="120"/>
        <w:ind w:firstLine="720"/>
        <w:jc w:val="both"/>
        <w:rPr>
          <w:sz w:val="28"/>
          <w:szCs w:val="28"/>
          <w:lang w:val="vi-VN"/>
        </w:rPr>
      </w:pPr>
      <w:r>
        <w:rPr>
          <w:sz w:val="28"/>
          <w:szCs w:val="28"/>
          <w:lang w:val="vi-VN"/>
        </w:rPr>
        <w:t xml:space="preserve">- </w:t>
      </w:r>
      <w:r w:rsidRPr="005824B6">
        <w:rPr>
          <w:sz w:val="28"/>
          <w:szCs w:val="28"/>
          <w:lang w:val="vi-VN"/>
        </w:rPr>
        <w:t>Đảm bảo tính thiết thực – khả thi – hiệu quả: mỗi chỉ tiêu, hoạt động đều có biện pháp thực hiện, có phân công trách nhiệm và có hình thức kiểm tra, đánh giá rõ ràng.</w:t>
      </w:r>
    </w:p>
    <w:p w14:paraId="4F47A9D3" w14:textId="3B5E8A19" w:rsidR="005824B6" w:rsidRPr="005824B6" w:rsidRDefault="005824B6" w:rsidP="005824B6">
      <w:pPr>
        <w:widowControl w:val="0"/>
        <w:spacing w:before="120" w:after="120"/>
        <w:ind w:firstLine="720"/>
        <w:jc w:val="both"/>
        <w:rPr>
          <w:sz w:val="28"/>
          <w:szCs w:val="28"/>
          <w:lang w:val="vi-VN"/>
        </w:rPr>
      </w:pPr>
      <w:r>
        <w:rPr>
          <w:sz w:val="28"/>
          <w:szCs w:val="28"/>
          <w:lang w:val="vi-VN"/>
        </w:rPr>
        <w:t xml:space="preserve">- </w:t>
      </w:r>
      <w:r w:rsidRPr="005824B6">
        <w:rPr>
          <w:sz w:val="28"/>
          <w:szCs w:val="28"/>
          <w:lang w:val="vi-VN"/>
        </w:rPr>
        <w:t>Chú trọng công tác chăm sóc nuôi dưỡng (an toàn, sức khỏe, dinh dưỡng) và giáo dục trẻ (phát triển toàn diện 5 lĩnh vực), trong đó đặc biệt quan tâm đến trẻ dân tộc thiểu số, trẻ khuyết tật, trẻ có hoàn cảnh khó khăn.</w:t>
      </w:r>
    </w:p>
    <w:p w14:paraId="0B4AE789" w14:textId="2E75B99E" w:rsidR="005824B6" w:rsidRPr="005824B6" w:rsidRDefault="009E3E03" w:rsidP="005824B6">
      <w:pPr>
        <w:widowControl w:val="0"/>
        <w:spacing w:before="120" w:after="120"/>
        <w:ind w:firstLine="720"/>
        <w:jc w:val="both"/>
        <w:rPr>
          <w:sz w:val="28"/>
          <w:szCs w:val="28"/>
          <w:lang w:val="vi-VN"/>
        </w:rPr>
      </w:pPr>
      <w:r>
        <w:rPr>
          <w:sz w:val="28"/>
          <w:szCs w:val="28"/>
          <w:lang w:val="vi-VN"/>
        </w:rPr>
        <w:t xml:space="preserve">- </w:t>
      </w:r>
      <w:r w:rsidR="005824B6" w:rsidRPr="005824B6">
        <w:rPr>
          <w:sz w:val="28"/>
          <w:szCs w:val="28"/>
          <w:lang w:val="vi-VN"/>
        </w:rPr>
        <w:t>Các tổ chuyên môn, giáo viên cần tăng cường trao đổi, chia sẻ kinh nghiệm, sinh hoạt chuyên môn theo hướng nghiên cứu bài học, nâng cao năng lực đổi mới phương pháp và ứng dụng CNTT trong dạy học.</w:t>
      </w:r>
    </w:p>
    <w:p w14:paraId="55192036" w14:textId="6D6C3E94" w:rsidR="000C27CC" w:rsidRPr="00663D24" w:rsidRDefault="009E3E03" w:rsidP="005824B6">
      <w:pPr>
        <w:widowControl w:val="0"/>
        <w:spacing w:before="120" w:after="120"/>
        <w:ind w:firstLine="720"/>
        <w:jc w:val="both"/>
        <w:rPr>
          <w:sz w:val="28"/>
          <w:szCs w:val="28"/>
          <w:lang w:val="vi-VN"/>
        </w:rPr>
      </w:pPr>
      <w:r>
        <w:rPr>
          <w:sz w:val="28"/>
          <w:szCs w:val="28"/>
          <w:lang w:val="vi-VN"/>
        </w:rPr>
        <w:t xml:space="preserve">- </w:t>
      </w:r>
      <w:r w:rsidR="005824B6" w:rsidRPr="005824B6">
        <w:rPr>
          <w:sz w:val="28"/>
          <w:szCs w:val="28"/>
          <w:lang w:val="vi-VN"/>
        </w:rPr>
        <w:t>Kế hoạch hoạt động chuyên môn phải được triển khai nghiêm túc, thường xuyên kiểm tra, giám sát, sơ kết, tổng kết và có điều chỉnh kịp thời để đạt hiệu quả cao nhất.</w:t>
      </w:r>
    </w:p>
    <w:p w14:paraId="1F693AB5" w14:textId="23B47CDD" w:rsidR="000C27CC" w:rsidRPr="005F2337" w:rsidRDefault="000C27CC" w:rsidP="005F2337">
      <w:pPr>
        <w:widowControl w:val="0"/>
        <w:spacing w:before="120" w:after="120"/>
        <w:ind w:firstLine="567"/>
        <w:jc w:val="both"/>
        <w:rPr>
          <w:bCs/>
          <w:sz w:val="28"/>
          <w:szCs w:val="28"/>
          <w:lang w:val="vi-VN"/>
        </w:rPr>
      </w:pPr>
      <w:r w:rsidRPr="003D16D7">
        <w:rPr>
          <w:b/>
          <w:bCs/>
          <w:sz w:val="28"/>
          <w:szCs w:val="28"/>
          <w:lang w:val="vi-VN"/>
        </w:rPr>
        <w:t>I</w:t>
      </w:r>
      <w:r w:rsidR="00313439" w:rsidRPr="003D16D7">
        <w:rPr>
          <w:b/>
          <w:bCs/>
          <w:sz w:val="28"/>
          <w:szCs w:val="28"/>
          <w:lang w:val="vi-VN"/>
        </w:rPr>
        <w:t>I</w:t>
      </w:r>
      <w:r w:rsidRPr="003D16D7">
        <w:rPr>
          <w:b/>
          <w:bCs/>
          <w:sz w:val="28"/>
          <w:szCs w:val="28"/>
          <w:lang w:val="vi-VN"/>
        </w:rPr>
        <w:t xml:space="preserve">. </w:t>
      </w:r>
      <w:r w:rsidR="005F2337" w:rsidRPr="003D16D7">
        <w:rPr>
          <w:b/>
          <w:bCs/>
          <w:sz w:val="28"/>
          <w:szCs w:val="28"/>
          <w:lang w:val="vi-VN"/>
        </w:rPr>
        <w:t>CHỈ</w:t>
      </w:r>
      <w:r w:rsidR="005F2337">
        <w:rPr>
          <w:b/>
          <w:bCs/>
          <w:sz w:val="28"/>
          <w:szCs w:val="28"/>
          <w:lang w:val="vi-VN"/>
        </w:rPr>
        <w:t xml:space="preserve"> TIÊU NĂM HỌC 2025 - 2026</w:t>
      </w:r>
    </w:p>
    <w:p w14:paraId="7FBF3E11" w14:textId="067F69A9" w:rsidR="005F2337" w:rsidRPr="005F2337" w:rsidRDefault="005F2337" w:rsidP="005F2337">
      <w:pPr>
        <w:widowControl w:val="0"/>
        <w:autoSpaceDE w:val="0"/>
        <w:autoSpaceDN w:val="0"/>
        <w:adjustRightInd w:val="0"/>
        <w:spacing w:before="120" w:after="120"/>
        <w:ind w:firstLine="567"/>
        <w:jc w:val="both"/>
        <w:rPr>
          <w:rFonts w:ascii="TimesNewRomanPSMT" w:hAnsi="TimesNewRomanPSMT"/>
          <w:b/>
          <w:bCs/>
          <w:sz w:val="28"/>
          <w:szCs w:val="28"/>
          <w:lang w:val="vi-VN"/>
        </w:rPr>
      </w:pPr>
      <w:r w:rsidRPr="005F2337">
        <w:rPr>
          <w:rFonts w:ascii="TimesNewRomanPSMT" w:hAnsi="TimesNewRomanPSMT"/>
          <w:b/>
          <w:bCs/>
          <w:sz w:val="28"/>
          <w:szCs w:val="28"/>
          <w:lang w:val="vi-VN"/>
        </w:rPr>
        <w:t xml:space="preserve">1. </w:t>
      </w:r>
      <w:r w:rsidRPr="003D16D7">
        <w:rPr>
          <w:rFonts w:ascii="TimesNewRomanPSMT" w:hAnsi="TimesNewRomanPSMT"/>
          <w:b/>
          <w:bCs/>
          <w:sz w:val="28"/>
          <w:szCs w:val="28"/>
          <w:lang w:val="vi-VN"/>
        </w:rPr>
        <w:t>Công tác huy động trẻ</w:t>
      </w:r>
    </w:p>
    <w:p w14:paraId="7C773C00" w14:textId="1E97C2CB" w:rsidR="005F2337" w:rsidRPr="003D16D7" w:rsidRDefault="005F2337" w:rsidP="005F2337">
      <w:pPr>
        <w:widowControl w:val="0"/>
        <w:autoSpaceDE w:val="0"/>
        <w:autoSpaceDN w:val="0"/>
        <w:adjustRightInd w:val="0"/>
        <w:spacing w:before="120" w:after="120"/>
        <w:ind w:firstLine="567"/>
        <w:jc w:val="both"/>
        <w:rPr>
          <w:rFonts w:ascii="TimesNewRomanPSMT" w:hAnsi="TimesNewRomanPSMT"/>
          <w:sz w:val="28"/>
          <w:szCs w:val="28"/>
          <w:lang w:val="vi-VN"/>
        </w:rPr>
      </w:pPr>
      <w:r>
        <w:rPr>
          <w:rFonts w:ascii="TimesNewRomanPSMT" w:hAnsi="TimesNewRomanPSMT"/>
          <w:sz w:val="28"/>
          <w:szCs w:val="28"/>
          <w:lang w:val="vi-VN"/>
        </w:rPr>
        <w:t xml:space="preserve">- </w:t>
      </w:r>
      <w:r w:rsidRPr="003D16D7">
        <w:rPr>
          <w:rFonts w:ascii="TimesNewRomanPSMT" w:hAnsi="TimesNewRomanPSMT"/>
          <w:sz w:val="28"/>
          <w:szCs w:val="28"/>
          <w:lang w:val="vi-VN"/>
        </w:rPr>
        <w:t>Huy động tỷ lệ trẻ đến mẫu giáo đạt 98% dân số độ tuổi.</w:t>
      </w:r>
    </w:p>
    <w:p w14:paraId="6364054B" w14:textId="791E8438" w:rsidR="005F2337" w:rsidRPr="005F2337" w:rsidRDefault="005F2337" w:rsidP="005F2337">
      <w:pPr>
        <w:widowControl w:val="0"/>
        <w:autoSpaceDE w:val="0"/>
        <w:autoSpaceDN w:val="0"/>
        <w:adjustRightInd w:val="0"/>
        <w:spacing w:before="120" w:after="120"/>
        <w:ind w:firstLine="567"/>
        <w:jc w:val="both"/>
        <w:rPr>
          <w:rFonts w:ascii="TimesNewRomanPSMT" w:hAnsi="TimesNewRomanPSMT"/>
          <w:sz w:val="28"/>
          <w:szCs w:val="28"/>
          <w:lang w:val="vi-VN"/>
        </w:rPr>
      </w:pPr>
      <w:r>
        <w:rPr>
          <w:rFonts w:ascii="TimesNewRomanPSMT" w:hAnsi="TimesNewRomanPSMT"/>
          <w:sz w:val="28"/>
          <w:szCs w:val="28"/>
          <w:lang w:val="vi-VN"/>
        </w:rPr>
        <w:t xml:space="preserve">- </w:t>
      </w:r>
      <w:r w:rsidRPr="003D16D7">
        <w:rPr>
          <w:rFonts w:ascii="TimesNewRomanPSMT" w:hAnsi="TimesNewRomanPSMT"/>
          <w:sz w:val="28"/>
          <w:szCs w:val="28"/>
          <w:lang w:val="vi-VN"/>
        </w:rPr>
        <w:t>Riêng trẻ 5 tuổi huy động đạt 100% dân số độ tuổi, đảm bảo phổ cập GDMN cho trẻ 5 tuổi.</w:t>
      </w:r>
    </w:p>
    <w:p w14:paraId="225986D5" w14:textId="3A9B280D" w:rsidR="005F2337" w:rsidRPr="005F2337" w:rsidRDefault="005F2337" w:rsidP="005F2337">
      <w:pPr>
        <w:widowControl w:val="0"/>
        <w:autoSpaceDE w:val="0"/>
        <w:autoSpaceDN w:val="0"/>
        <w:adjustRightInd w:val="0"/>
        <w:spacing w:before="120" w:after="120"/>
        <w:ind w:firstLine="567"/>
        <w:jc w:val="both"/>
        <w:rPr>
          <w:rFonts w:ascii="TimesNewRomanPSMT" w:hAnsi="TimesNewRomanPSMT"/>
          <w:b/>
          <w:bCs/>
          <w:sz w:val="28"/>
          <w:szCs w:val="28"/>
          <w:lang w:val="vi-VN"/>
        </w:rPr>
      </w:pPr>
      <w:r w:rsidRPr="005F2337">
        <w:rPr>
          <w:rFonts w:ascii="TimesNewRomanPSMT" w:hAnsi="TimesNewRomanPSMT"/>
          <w:b/>
          <w:bCs/>
          <w:sz w:val="28"/>
          <w:szCs w:val="28"/>
          <w:lang w:val="vi-VN"/>
        </w:rPr>
        <w:t xml:space="preserve">2. </w:t>
      </w:r>
      <w:r w:rsidRPr="003D16D7">
        <w:rPr>
          <w:rFonts w:ascii="TimesNewRomanPSMT" w:hAnsi="TimesNewRomanPSMT"/>
          <w:b/>
          <w:bCs/>
          <w:sz w:val="28"/>
          <w:szCs w:val="28"/>
          <w:lang w:val="vi-VN"/>
        </w:rPr>
        <w:t>Công tác nuôi dưỡng – chăm sóc sức khỏe</w:t>
      </w:r>
    </w:p>
    <w:p w14:paraId="5F964B21" w14:textId="34E056FC" w:rsidR="005F2337" w:rsidRPr="003D16D7" w:rsidRDefault="005F2337" w:rsidP="005F2337">
      <w:pPr>
        <w:widowControl w:val="0"/>
        <w:autoSpaceDE w:val="0"/>
        <w:autoSpaceDN w:val="0"/>
        <w:adjustRightInd w:val="0"/>
        <w:spacing w:before="120" w:after="120"/>
        <w:ind w:firstLine="567"/>
        <w:jc w:val="both"/>
        <w:rPr>
          <w:rFonts w:ascii="TimesNewRomanPSMT" w:hAnsi="TimesNewRomanPSMT"/>
          <w:sz w:val="28"/>
          <w:szCs w:val="28"/>
          <w:lang w:val="vi-VN"/>
        </w:rPr>
      </w:pPr>
      <w:r>
        <w:rPr>
          <w:rFonts w:ascii="TimesNewRomanPSMT" w:hAnsi="TimesNewRomanPSMT"/>
          <w:sz w:val="28"/>
          <w:szCs w:val="28"/>
          <w:lang w:val="vi-VN"/>
        </w:rPr>
        <w:t xml:space="preserve">- </w:t>
      </w:r>
      <w:r w:rsidRPr="003D16D7">
        <w:rPr>
          <w:rFonts w:ascii="TimesNewRomanPSMT" w:hAnsi="TimesNewRomanPSMT"/>
          <w:sz w:val="28"/>
          <w:szCs w:val="28"/>
          <w:lang w:val="vi-VN"/>
        </w:rPr>
        <w:t>Duy trì 100% trẻ đến lớp được nuôi dưỡng bán trú tại trường, được ăn theo thực đơn khoa học, đảm bảo nhu cầu dinh dưỡng theo khuyến nghị.</w:t>
      </w:r>
    </w:p>
    <w:p w14:paraId="23CD2235" w14:textId="70F1F041" w:rsidR="005F2337" w:rsidRPr="003D16D7" w:rsidRDefault="005F2337" w:rsidP="005F2337">
      <w:pPr>
        <w:widowControl w:val="0"/>
        <w:autoSpaceDE w:val="0"/>
        <w:autoSpaceDN w:val="0"/>
        <w:adjustRightInd w:val="0"/>
        <w:spacing w:before="120" w:after="120"/>
        <w:ind w:firstLine="567"/>
        <w:jc w:val="both"/>
        <w:rPr>
          <w:rFonts w:ascii="TimesNewRomanPSMT" w:hAnsi="TimesNewRomanPSMT"/>
          <w:sz w:val="28"/>
          <w:szCs w:val="28"/>
          <w:lang w:val="vi-VN"/>
        </w:rPr>
      </w:pPr>
      <w:r>
        <w:rPr>
          <w:rFonts w:ascii="TimesNewRomanPSMT" w:hAnsi="TimesNewRomanPSMT"/>
          <w:sz w:val="28"/>
          <w:szCs w:val="28"/>
          <w:lang w:val="vi-VN"/>
        </w:rPr>
        <w:t xml:space="preserve">- </w:t>
      </w:r>
      <w:r w:rsidRPr="003D16D7">
        <w:rPr>
          <w:rFonts w:ascii="TimesNewRomanPSMT" w:hAnsi="TimesNewRomanPSMT"/>
          <w:sz w:val="28"/>
          <w:szCs w:val="28"/>
          <w:lang w:val="vi-VN"/>
        </w:rPr>
        <w:t>100% trẻ được khám sức khỏe định kỳ 1 lần/năm và cân đo, theo dõi biểu đồ tăng trưởng 3 lần/năm.</w:t>
      </w:r>
    </w:p>
    <w:p w14:paraId="0FA61057" w14:textId="5D79D4CD" w:rsidR="005F2337" w:rsidRPr="003D16D7" w:rsidRDefault="005F2337" w:rsidP="005F2337">
      <w:pPr>
        <w:widowControl w:val="0"/>
        <w:autoSpaceDE w:val="0"/>
        <w:autoSpaceDN w:val="0"/>
        <w:adjustRightInd w:val="0"/>
        <w:spacing w:before="120" w:after="120"/>
        <w:ind w:firstLine="567"/>
        <w:jc w:val="both"/>
        <w:rPr>
          <w:rFonts w:ascii="TimesNewRomanPSMT" w:hAnsi="TimesNewRomanPSMT"/>
          <w:sz w:val="28"/>
          <w:szCs w:val="28"/>
          <w:lang w:val="vi-VN"/>
        </w:rPr>
      </w:pPr>
      <w:r>
        <w:rPr>
          <w:rFonts w:ascii="TimesNewRomanPSMT" w:hAnsi="TimesNewRomanPSMT"/>
          <w:sz w:val="28"/>
          <w:szCs w:val="28"/>
          <w:lang w:val="vi-VN"/>
        </w:rPr>
        <w:t xml:space="preserve">- </w:t>
      </w:r>
      <w:r w:rsidRPr="003D16D7">
        <w:rPr>
          <w:rFonts w:ascii="TimesNewRomanPSMT" w:hAnsi="TimesNewRomanPSMT"/>
          <w:sz w:val="28"/>
          <w:szCs w:val="28"/>
          <w:lang w:val="vi-VN"/>
        </w:rPr>
        <w:t xml:space="preserve">Giảm tỷ lệ trẻ suy dinh dưỡng thể nhẹ cân xuống dưới </w:t>
      </w:r>
      <w:r w:rsidR="003D16D7" w:rsidRPr="003D16D7">
        <w:rPr>
          <w:rFonts w:ascii="TimesNewRomanPSMT" w:hAnsi="TimesNewRomanPSMT"/>
          <w:sz w:val="28"/>
          <w:szCs w:val="28"/>
          <w:lang w:val="vi-VN"/>
        </w:rPr>
        <w:t>7</w:t>
      </w:r>
      <w:r w:rsidRPr="003D16D7">
        <w:rPr>
          <w:rFonts w:ascii="TimesNewRomanPSMT" w:hAnsi="TimesNewRomanPSMT"/>
          <w:sz w:val="28"/>
          <w:szCs w:val="28"/>
          <w:lang w:val="vi-VN"/>
        </w:rPr>
        <w:t xml:space="preserve">%, thấp còi dưới </w:t>
      </w:r>
      <w:r w:rsidR="003D16D7" w:rsidRPr="003D16D7">
        <w:rPr>
          <w:rFonts w:ascii="TimesNewRomanPSMT" w:hAnsi="TimesNewRomanPSMT"/>
          <w:sz w:val="28"/>
          <w:szCs w:val="28"/>
          <w:lang w:val="vi-VN"/>
        </w:rPr>
        <w:t>7</w:t>
      </w:r>
      <w:r w:rsidRPr="003D16D7">
        <w:rPr>
          <w:rFonts w:ascii="TimesNewRomanPSMT" w:hAnsi="TimesNewRomanPSMT"/>
          <w:sz w:val="28"/>
          <w:szCs w:val="28"/>
          <w:lang w:val="vi-VN"/>
        </w:rPr>
        <w:t>% và béo phì dưới 3%.</w:t>
      </w:r>
    </w:p>
    <w:p w14:paraId="70CD9F36" w14:textId="7F496FD6" w:rsidR="005F2337" w:rsidRPr="003D16D7" w:rsidRDefault="005F2337" w:rsidP="005F2337">
      <w:pPr>
        <w:widowControl w:val="0"/>
        <w:autoSpaceDE w:val="0"/>
        <w:autoSpaceDN w:val="0"/>
        <w:adjustRightInd w:val="0"/>
        <w:spacing w:before="120" w:after="120"/>
        <w:ind w:firstLine="567"/>
        <w:jc w:val="both"/>
        <w:rPr>
          <w:rFonts w:ascii="TimesNewRomanPSMT" w:hAnsi="TimesNewRomanPSMT"/>
          <w:sz w:val="28"/>
          <w:szCs w:val="28"/>
          <w:lang w:val="vi-VN"/>
        </w:rPr>
      </w:pPr>
      <w:r>
        <w:rPr>
          <w:rFonts w:ascii="TimesNewRomanPSMT" w:hAnsi="TimesNewRomanPSMT"/>
          <w:sz w:val="28"/>
          <w:szCs w:val="28"/>
          <w:lang w:val="vi-VN"/>
        </w:rPr>
        <w:t xml:space="preserve">- </w:t>
      </w:r>
      <w:r w:rsidRPr="003D16D7">
        <w:rPr>
          <w:rFonts w:ascii="TimesNewRomanPSMT" w:hAnsi="TimesNewRomanPSMT"/>
          <w:sz w:val="28"/>
          <w:szCs w:val="28"/>
          <w:lang w:val="vi-VN"/>
        </w:rPr>
        <w:t>Phấn đấu 100% nhóm, lớp đạt danh hiệu “Trường học an toàn – phòng chống tai nạn thương tích” theo Thông tư số 45/2011/TT-BGDĐT của Bộ GD&amp;ĐT.</w:t>
      </w:r>
    </w:p>
    <w:p w14:paraId="456BA79A" w14:textId="7B4CB858" w:rsidR="005F2337" w:rsidRDefault="005F2337" w:rsidP="005F2337">
      <w:pPr>
        <w:widowControl w:val="0"/>
        <w:autoSpaceDE w:val="0"/>
        <w:autoSpaceDN w:val="0"/>
        <w:adjustRightInd w:val="0"/>
        <w:spacing w:before="120" w:after="120"/>
        <w:ind w:firstLine="567"/>
        <w:jc w:val="both"/>
        <w:rPr>
          <w:sz w:val="28"/>
          <w:szCs w:val="28"/>
          <w:lang w:val="vi-VN"/>
        </w:rPr>
      </w:pPr>
      <w:r>
        <w:rPr>
          <w:rFonts w:ascii="TimesNewRomanPSMT" w:hAnsi="TimesNewRomanPSMT"/>
          <w:sz w:val="28"/>
          <w:szCs w:val="28"/>
          <w:lang w:val="vi-VN"/>
        </w:rPr>
        <w:t xml:space="preserve">- </w:t>
      </w:r>
      <w:r w:rsidRPr="003D16D7">
        <w:rPr>
          <w:rFonts w:ascii="TimesNewRomanPSMT" w:hAnsi="TimesNewRomanPSMT"/>
          <w:sz w:val="28"/>
          <w:szCs w:val="28"/>
          <w:lang w:val="vi-VN"/>
        </w:rPr>
        <w:t>95% trẻ thực hiện thành thạo các thao tác vệ sinh cá nhân cơ bản (rửa tay, lau mặt, đánh răng…).</w:t>
      </w:r>
    </w:p>
    <w:p w14:paraId="6A210241" w14:textId="77777777" w:rsidR="005F2337" w:rsidRPr="005F2337" w:rsidRDefault="005F2337" w:rsidP="005F2337">
      <w:pPr>
        <w:widowControl w:val="0"/>
        <w:autoSpaceDE w:val="0"/>
        <w:autoSpaceDN w:val="0"/>
        <w:adjustRightInd w:val="0"/>
        <w:spacing w:before="120" w:after="120"/>
        <w:ind w:firstLine="567"/>
        <w:jc w:val="both"/>
        <w:rPr>
          <w:b/>
          <w:bCs/>
          <w:sz w:val="28"/>
          <w:szCs w:val="28"/>
          <w:lang w:val="vi-VN"/>
        </w:rPr>
      </w:pPr>
      <w:r w:rsidRPr="005F2337">
        <w:rPr>
          <w:b/>
          <w:bCs/>
          <w:sz w:val="28"/>
          <w:szCs w:val="28"/>
          <w:lang w:val="vi-VN"/>
        </w:rPr>
        <w:t>3. Chất lượng giáo dục trẻ</w:t>
      </w:r>
    </w:p>
    <w:p w14:paraId="0F607918" w14:textId="7722A5EF" w:rsidR="005F2337" w:rsidRPr="003D16D7" w:rsidRDefault="005F2337" w:rsidP="005F2337">
      <w:pPr>
        <w:widowControl w:val="0"/>
        <w:autoSpaceDE w:val="0"/>
        <w:autoSpaceDN w:val="0"/>
        <w:adjustRightInd w:val="0"/>
        <w:spacing w:before="120" w:after="120"/>
        <w:ind w:firstLine="567"/>
        <w:jc w:val="both"/>
        <w:rPr>
          <w:sz w:val="28"/>
          <w:szCs w:val="28"/>
          <w:lang w:val="vi-VN"/>
        </w:rPr>
      </w:pPr>
      <w:r>
        <w:rPr>
          <w:sz w:val="28"/>
          <w:szCs w:val="28"/>
          <w:lang w:val="vi-VN"/>
        </w:rPr>
        <w:t xml:space="preserve">- </w:t>
      </w:r>
      <w:r w:rsidRPr="005F2337">
        <w:rPr>
          <w:sz w:val="28"/>
          <w:szCs w:val="28"/>
          <w:lang w:val="vi-VN"/>
        </w:rPr>
        <w:t xml:space="preserve">Phấn đấu 100% trẻ được giáo dục toàn diện theo Chương trình GDMN, đảm bảo phát triển hài hòa cả 5 lĩnh vực (đối với mẫu giáo) </w:t>
      </w:r>
      <w:r w:rsidR="003D16D7" w:rsidRPr="003D16D7">
        <w:rPr>
          <w:sz w:val="28"/>
          <w:szCs w:val="28"/>
          <w:lang w:val="vi-VN"/>
        </w:rPr>
        <w:t>.</w:t>
      </w:r>
    </w:p>
    <w:p w14:paraId="03123C67" w14:textId="6D2B534A" w:rsidR="005F2337" w:rsidRPr="005F2337" w:rsidRDefault="005F2337" w:rsidP="005F2337">
      <w:pPr>
        <w:widowControl w:val="0"/>
        <w:autoSpaceDE w:val="0"/>
        <w:autoSpaceDN w:val="0"/>
        <w:adjustRightInd w:val="0"/>
        <w:spacing w:before="120" w:after="120"/>
        <w:ind w:firstLine="567"/>
        <w:jc w:val="both"/>
        <w:rPr>
          <w:sz w:val="28"/>
          <w:szCs w:val="28"/>
          <w:lang w:val="vi-VN"/>
        </w:rPr>
      </w:pPr>
      <w:r>
        <w:rPr>
          <w:sz w:val="28"/>
          <w:szCs w:val="28"/>
          <w:lang w:val="vi-VN"/>
        </w:rPr>
        <w:t xml:space="preserve">- </w:t>
      </w:r>
      <w:r w:rsidRPr="005F2337">
        <w:rPr>
          <w:sz w:val="28"/>
          <w:szCs w:val="28"/>
          <w:lang w:val="vi-VN"/>
        </w:rPr>
        <w:t>Trong đó, ít nhất 85</w:t>
      </w:r>
      <w:r>
        <w:rPr>
          <w:sz w:val="28"/>
          <w:szCs w:val="28"/>
          <w:lang w:val="vi-VN"/>
        </w:rPr>
        <w:t xml:space="preserve"> - </w:t>
      </w:r>
      <w:r w:rsidRPr="005F2337">
        <w:rPr>
          <w:sz w:val="28"/>
          <w:szCs w:val="28"/>
          <w:lang w:val="vi-VN"/>
        </w:rPr>
        <w:t>95% trẻ đạt yêu cầu về chuẩn phát triển cuối độ tuổi.</w:t>
      </w:r>
    </w:p>
    <w:p w14:paraId="0684FFB7" w14:textId="06F7402A" w:rsidR="005F2337" w:rsidRPr="005F2337" w:rsidRDefault="005F2337" w:rsidP="005F2337">
      <w:pPr>
        <w:widowControl w:val="0"/>
        <w:autoSpaceDE w:val="0"/>
        <w:autoSpaceDN w:val="0"/>
        <w:adjustRightInd w:val="0"/>
        <w:spacing w:before="120" w:after="120"/>
        <w:ind w:firstLine="567"/>
        <w:jc w:val="both"/>
        <w:rPr>
          <w:sz w:val="28"/>
          <w:szCs w:val="28"/>
          <w:lang w:val="vi-VN"/>
        </w:rPr>
      </w:pPr>
      <w:r>
        <w:rPr>
          <w:sz w:val="28"/>
          <w:szCs w:val="28"/>
          <w:lang w:val="vi-VN"/>
        </w:rPr>
        <w:lastRenderedPageBreak/>
        <w:t xml:space="preserve">- </w:t>
      </w:r>
      <w:r w:rsidRPr="005F2337">
        <w:rPr>
          <w:sz w:val="28"/>
          <w:szCs w:val="28"/>
          <w:lang w:val="vi-VN"/>
        </w:rPr>
        <w:t>100% trẻ mẫu giáo 5 tuổi được đánh giá theo Bộ chuẩn phát triển trẻ em 5 tuổi (theo Công văn số 4222/BGDĐT), gồm 6 lĩnh vực</w:t>
      </w:r>
      <w:r>
        <w:rPr>
          <w:sz w:val="28"/>
          <w:szCs w:val="28"/>
          <w:lang w:val="vi-VN"/>
        </w:rPr>
        <w:t>.</w:t>
      </w:r>
    </w:p>
    <w:p w14:paraId="3752BE16" w14:textId="68A87F19" w:rsidR="005F2337" w:rsidRPr="005F2337" w:rsidRDefault="005F2337" w:rsidP="005F2337">
      <w:pPr>
        <w:widowControl w:val="0"/>
        <w:autoSpaceDE w:val="0"/>
        <w:autoSpaceDN w:val="0"/>
        <w:adjustRightInd w:val="0"/>
        <w:spacing w:before="120" w:after="120"/>
        <w:ind w:firstLine="567"/>
        <w:jc w:val="both"/>
        <w:rPr>
          <w:sz w:val="28"/>
          <w:szCs w:val="28"/>
          <w:lang w:val="vi-VN"/>
        </w:rPr>
      </w:pPr>
      <w:r>
        <w:rPr>
          <w:sz w:val="28"/>
          <w:szCs w:val="28"/>
          <w:lang w:val="vi-VN"/>
        </w:rPr>
        <w:t xml:space="preserve">- </w:t>
      </w:r>
      <w:r w:rsidRPr="005F2337">
        <w:rPr>
          <w:sz w:val="28"/>
          <w:szCs w:val="28"/>
          <w:lang w:val="vi-VN"/>
        </w:rPr>
        <w:t>Phấn đấu có từ 90</w:t>
      </w:r>
      <w:r>
        <w:rPr>
          <w:sz w:val="28"/>
          <w:szCs w:val="28"/>
          <w:lang w:val="vi-VN"/>
        </w:rPr>
        <w:t xml:space="preserve"> - </w:t>
      </w:r>
      <w:r w:rsidRPr="005F2337">
        <w:rPr>
          <w:sz w:val="28"/>
          <w:szCs w:val="28"/>
          <w:lang w:val="vi-VN"/>
        </w:rPr>
        <w:t>95% trẻ 5 tuổi đạt mức yêu cầu theo từng chỉ số của Bộ chuẩn.</w:t>
      </w:r>
    </w:p>
    <w:p w14:paraId="7C532B14" w14:textId="1F76F92F" w:rsidR="005F2337" w:rsidRPr="005F2337" w:rsidRDefault="00C8736C" w:rsidP="005F2337">
      <w:pPr>
        <w:widowControl w:val="0"/>
        <w:autoSpaceDE w:val="0"/>
        <w:autoSpaceDN w:val="0"/>
        <w:adjustRightInd w:val="0"/>
        <w:spacing w:before="120" w:after="120"/>
        <w:ind w:firstLine="567"/>
        <w:jc w:val="both"/>
        <w:rPr>
          <w:sz w:val="28"/>
          <w:szCs w:val="28"/>
          <w:lang w:val="vi-VN"/>
        </w:rPr>
      </w:pPr>
      <w:r>
        <w:rPr>
          <w:sz w:val="28"/>
          <w:szCs w:val="28"/>
          <w:lang w:val="vi-VN"/>
        </w:rPr>
        <w:t xml:space="preserve">- </w:t>
      </w:r>
      <w:r w:rsidR="005F2337" w:rsidRPr="005F2337">
        <w:rPr>
          <w:sz w:val="28"/>
          <w:szCs w:val="28"/>
          <w:lang w:val="vi-VN"/>
        </w:rPr>
        <w:t>100% trẻ mẫu giáo 5 tuổi được chuẩn bị đầy đủ kỹ năng, tâm thế sẵn sàng vào lớp 1.</w:t>
      </w:r>
    </w:p>
    <w:p w14:paraId="13A87C44" w14:textId="7654426E" w:rsidR="005F2337" w:rsidRDefault="00C8736C" w:rsidP="005F2337">
      <w:pPr>
        <w:widowControl w:val="0"/>
        <w:autoSpaceDE w:val="0"/>
        <w:autoSpaceDN w:val="0"/>
        <w:adjustRightInd w:val="0"/>
        <w:spacing w:before="120" w:after="120"/>
        <w:ind w:firstLine="567"/>
        <w:jc w:val="both"/>
        <w:rPr>
          <w:sz w:val="28"/>
          <w:szCs w:val="28"/>
          <w:lang w:val="vi-VN"/>
        </w:rPr>
      </w:pPr>
      <w:r>
        <w:rPr>
          <w:sz w:val="28"/>
          <w:szCs w:val="28"/>
          <w:lang w:val="vi-VN"/>
        </w:rPr>
        <w:t xml:space="preserve">- </w:t>
      </w:r>
      <w:r w:rsidR="005F2337" w:rsidRPr="005F2337">
        <w:rPr>
          <w:sz w:val="28"/>
          <w:szCs w:val="28"/>
          <w:lang w:val="vi-VN"/>
        </w:rPr>
        <w:t>100% trẻ mẫu giáo được tham gia ít nhất 2 hoạt động trải nghiệm/thực tế ngoài nhà trường trong năm học.</w:t>
      </w:r>
    </w:p>
    <w:p w14:paraId="113225A1" w14:textId="2C0BDF81" w:rsidR="00C8736C" w:rsidRPr="00C8736C" w:rsidRDefault="00C8736C" w:rsidP="00C8736C">
      <w:pPr>
        <w:widowControl w:val="0"/>
        <w:autoSpaceDE w:val="0"/>
        <w:autoSpaceDN w:val="0"/>
        <w:adjustRightInd w:val="0"/>
        <w:spacing w:before="120" w:after="120"/>
        <w:ind w:firstLine="567"/>
        <w:jc w:val="both"/>
        <w:rPr>
          <w:b/>
          <w:bCs/>
          <w:sz w:val="28"/>
          <w:szCs w:val="28"/>
          <w:lang w:val="vi-VN"/>
        </w:rPr>
      </w:pPr>
      <w:r w:rsidRPr="00C8736C">
        <w:rPr>
          <w:b/>
          <w:bCs/>
          <w:sz w:val="28"/>
          <w:szCs w:val="28"/>
          <w:lang w:val="vi-VN"/>
        </w:rPr>
        <w:t>4. Công tác chuyên môn và bồi dưỡng giáo viên</w:t>
      </w:r>
    </w:p>
    <w:p w14:paraId="4BDA4D35" w14:textId="14BA1575" w:rsidR="00C8736C" w:rsidRPr="00C8736C" w:rsidRDefault="00C8736C" w:rsidP="00C8736C">
      <w:pPr>
        <w:widowControl w:val="0"/>
        <w:autoSpaceDE w:val="0"/>
        <w:autoSpaceDN w:val="0"/>
        <w:adjustRightInd w:val="0"/>
        <w:spacing w:before="120" w:after="120"/>
        <w:ind w:firstLine="567"/>
        <w:jc w:val="both"/>
        <w:rPr>
          <w:sz w:val="28"/>
          <w:szCs w:val="28"/>
          <w:lang w:val="vi-VN"/>
        </w:rPr>
      </w:pPr>
      <w:r>
        <w:rPr>
          <w:sz w:val="28"/>
          <w:szCs w:val="28"/>
          <w:lang w:val="vi-VN"/>
        </w:rPr>
        <w:t xml:space="preserve">- </w:t>
      </w:r>
      <w:r w:rsidRPr="00C8736C">
        <w:rPr>
          <w:sz w:val="28"/>
          <w:szCs w:val="28"/>
          <w:lang w:val="vi-VN"/>
        </w:rPr>
        <w:t>100% giáo viên có khả năng tiếp cận, vận dụng linh hoạt phương pháp giáo dục tiên tiến Montessori, STEAM vào các hoạt động phù hợp.</w:t>
      </w:r>
    </w:p>
    <w:p w14:paraId="10D0BB2E" w14:textId="50CEC10A" w:rsidR="00C8736C" w:rsidRPr="00C8736C" w:rsidRDefault="00C8736C" w:rsidP="00C8736C">
      <w:pPr>
        <w:widowControl w:val="0"/>
        <w:autoSpaceDE w:val="0"/>
        <w:autoSpaceDN w:val="0"/>
        <w:adjustRightInd w:val="0"/>
        <w:spacing w:before="120" w:after="120"/>
        <w:ind w:firstLine="567"/>
        <w:jc w:val="both"/>
        <w:rPr>
          <w:sz w:val="28"/>
          <w:szCs w:val="28"/>
          <w:lang w:val="vi-VN"/>
        </w:rPr>
      </w:pPr>
      <w:r>
        <w:rPr>
          <w:sz w:val="28"/>
          <w:szCs w:val="28"/>
          <w:lang w:val="vi-VN"/>
        </w:rPr>
        <w:t xml:space="preserve">- </w:t>
      </w:r>
      <w:r w:rsidRPr="00C8736C">
        <w:rPr>
          <w:sz w:val="28"/>
          <w:szCs w:val="28"/>
          <w:lang w:val="vi-VN"/>
        </w:rPr>
        <w:t>100% giáo viên tham gia đầy đủ các lớp tập huấn, bồi dưỡng chuyên môn, nghiệp vụ do Phòng GD&amp;ĐT và nhà trường tổ chức.</w:t>
      </w:r>
    </w:p>
    <w:p w14:paraId="32A98DC8" w14:textId="3DA4C6B0" w:rsidR="00C8736C" w:rsidRPr="00C8736C" w:rsidRDefault="00C8736C" w:rsidP="00C8736C">
      <w:pPr>
        <w:widowControl w:val="0"/>
        <w:autoSpaceDE w:val="0"/>
        <w:autoSpaceDN w:val="0"/>
        <w:adjustRightInd w:val="0"/>
        <w:spacing w:before="120" w:after="120"/>
        <w:ind w:firstLine="567"/>
        <w:jc w:val="both"/>
        <w:rPr>
          <w:sz w:val="28"/>
          <w:szCs w:val="28"/>
          <w:lang w:val="vi-VN"/>
        </w:rPr>
      </w:pPr>
      <w:r>
        <w:rPr>
          <w:sz w:val="28"/>
          <w:szCs w:val="28"/>
          <w:lang w:val="vi-VN"/>
        </w:rPr>
        <w:t xml:space="preserve">- </w:t>
      </w:r>
      <w:r w:rsidRPr="00C8736C">
        <w:rPr>
          <w:sz w:val="28"/>
          <w:szCs w:val="28"/>
          <w:lang w:val="vi-VN"/>
        </w:rPr>
        <w:t xml:space="preserve">Ít nhất </w:t>
      </w:r>
      <w:r>
        <w:rPr>
          <w:sz w:val="28"/>
          <w:szCs w:val="28"/>
          <w:lang w:val="vi-VN"/>
        </w:rPr>
        <w:t>7</w:t>
      </w:r>
      <w:r w:rsidRPr="00C8736C">
        <w:rPr>
          <w:sz w:val="28"/>
          <w:szCs w:val="28"/>
          <w:lang w:val="vi-VN"/>
        </w:rPr>
        <w:t>0% giáo viên có bài giảng/hoạt động áp dụng CNTT, phần mềm dạy học hiện đại một cách hiệu quả.</w:t>
      </w:r>
    </w:p>
    <w:p w14:paraId="7AC287F0" w14:textId="7909A393" w:rsidR="00C8736C" w:rsidRPr="00C8736C" w:rsidRDefault="00C8736C" w:rsidP="00C8736C">
      <w:pPr>
        <w:widowControl w:val="0"/>
        <w:autoSpaceDE w:val="0"/>
        <w:autoSpaceDN w:val="0"/>
        <w:adjustRightInd w:val="0"/>
        <w:spacing w:before="120" w:after="120"/>
        <w:ind w:firstLine="567"/>
        <w:jc w:val="both"/>
        <w:rPr>
          <w:sz w:val="28"/>
          <w:szCs w:val="28"/>
          <w:lang w:val="vi-VN"/>
        </w:rPr>
      </w:pPr>
      <w:r>
        <w:rPr>
          <w:sz w:val="28"/>
          <w:szCs w:val="28"/>
          <w:lang w:val="vi-VN"/>
        </w:rPr>
        <w:t xml:space="preserve">- </w:t>
      </w:r>
      <w:r w:rsidRPr="00C8736C">
        <w:rPr>
          <w:sz w:val="28"/>
          <w:szCs w:val="28"/>
          <w:lang w:val="vi-VN"/>
        </w:rPr>
        <w:t>Mỗi giáo viên có ít nhất 01 sáng kiến hoặc giải pháp đổi mới trong năm học.</w:t>
      </w:r>
    </w:p>
    <w:p w14:paraId="776A055B" w14:textId="28026329" w:rsidR="00C8736C" w:rsidRPr="00C8736C" w:rsidRDefault="00C8736C" w:rsidP="00C8736C">
      <w:pPr>
        <w:widowControl w:val="0"/>
        <w:autoSpaceDE w:val="0"/>
        <w:autoSpaceDN w:val="0"/>
        <w:adjustRightInd w:val="0"/>
        <w:spacing w:before="120" w:after="120"/>
        <w:ind w:firstLine="567"/>
        <w:jc w:val="both"/>
        <w:rPr>
          <w:b/>
          <w:bCs/>
          <w:sz w:val="28"/>
          <w:szCs w:val="28"/>
          <w:lang w:val="vi-VN"/>
        </w:rPr>
      </w:pPr>
      <w:r w:rsidRPr="00C8736C">
        <w:rPr>
          <w:b/>
          <w:bCs/>
          <w:sz w:val="28"/>
          <w:szCs w:val="28"/>
          <w:lang w:val="vi-VN"/>
        </w:rPr>
        <w:t>5. Triển khai các chuyên đề trọng tâm</w:t>
      </w:r>
    </w:p>
    <w:p w14:paraId="41ABA3F0" w14:textId="2F32649A" w:rsidR="005169C6" w:rsidRPr="005169C6" w:rsidRDefault="005169C6" w:rsidP="005169C6">
      <w:pPr>
        <w:widowControl w:val="0"/>
        <w:autoSpaceDE w:val="0"/>
        <w:autoSpaceDN w:val="0"/>
        <w:adjustRightInd w:val="0"/>
        <w:spacing w:before="120" w:after="120"/>
        <w:ind w:firstLine="567"/>
        <w:jc w:val="both"/>
        <w:rPr>
          <w:sz w:val="28"/>
          <w:szCs w:val="28"/>
          <w:lang w:val="vi-VN"/>
        </w:rPr>
      </w:pPr>
      <w:r>
        <w:rPr>
          <w:sz w:val="28"/>
          <w:szCs w:val="28"/>
          <w:lang w:val="vi-VN"/>
        </w:rPr>
        <w:t xml:space="preserve">- </w:t>
      </w:r>
      <w:r w:rsidRPr="005169C6">
        <w:rPr>
          <w:sz w:val="28"/>
          <w:szCs w:val="28"/>
          <w:lang w:val="vi-VN"/>
        </w:rPr>
        <w:t>Thực hiện có hiệu quả chuyên đề “Xây dựng trường mầm non lấy trẻ làm trung tâm” giai đoạn 2021–2025, tiếp tục nhân rộng các mô hình điển hình tại các lớp.</w:t>
      </w:r>
    </w:p>
    <w:p w14:paraId="70BD0CBF" w14:textId="616E02A2" w:rsidR="005169C6" w:rsidRPr="005169C6" w:rsidRDefault="005169C6" w:rsidP="005169C6">
      <w:pPr>
        <w:widowControl w:val="0"/>
        <w:autoSpaceDE w:val="0"/>
        <w:autoSpaceDN w:val="0"/>
        <w:adjustRightInd w:val="0"/>
        <w:spacing w:before="120" w:after="120"/>
        <w:ind w:firstLine="567"/>
        <w:jc w:val="both"/>
        <w:rPr>
          <w:sz w:val="28"/>
          <w:szCs w:val="28"/>
          <w:lang w:val="vi-VN"/>
        </w:rPr>
      </w:pPr>
      <w:r>
        <w:rPr>
          <w:sz w:val="28"/>
          <w:szCs w:val="28"/>
          <w:lang w:val="vi-VN"/>
        </w:rPr>
        <w:t xml:space="preserve">- </w:t>
      </w:r>
      <w:r w:rsidRPr="005169C6">
        <w:rPr>
          <w:sz w:val="28"/>
          <w:szCs w:val="28"/>
          <w:lang w:val="vi-VN"/>
        </w:rPr>
        <w:t>Triển khai chuyên đề “Nâng cao chất lượng giáo dục phát triển vận động cho trẻ”, chú trọng tích hợp giáo dục dinh dưỡng, sức khỏe, phòng chống tai nạn thương tích.</w:t>
      </w:r>
    </w:p>
    <w:p w14:paraId="1F9EDE12" w14:textId="198D3B94" w:rsidR="005169C6" w:rsidRPr="005169C6" w:rsidRDefault="005169C6" w:rsidP="005169C6">
      <w:pPr>
        <w:widowControl w:val="0"/>
        <w:autoSpaceDE w:val="0"/>
        <w:autoSpaceDN w:val="0"/>
        <w:adjustRightInd w:val="0"/>
        <w:spacing w:before="120" w:after="120"/>
        <w:ind w:firstLine="567"/>
        <w:jc w:val="both"/>
        <w:rPr>
          <w:sz w:val="28"/>
          <w:szCs w:val="28"/>
          <w:lang w:val="vi-VN"/>
        </w:rPr>
      </w:pPr>
      <w:r>
        <w:rPr>
          <w:sz w:val="28"/>
          <w:szCs w:val="28"/>
          <w:lang w:val="vi-VN"/>
        </w:rPr>
        <w:t xml:space="preserve">- </w:t>
      </w:r>
      <w:r w:rsidRPr="005169C6">
        <w:rPr>
          <w:sz w:val="28"/>
          <w:szCs w:val="28"/>
          <w:lang w:val="vi-VN"/>
        </w:rPr>
        <w:t>Đẩy mạnh chuyên đề “Phòng chống bạo hành trẻ trong các cơ sở GDMN”, gắn với tuyên truyền, nâng cao nhận thức cho giáo viên, phụ huynh và cộng đồng.</w:t>
      </w:r>
    </w:p>
    <w:p w14:paraId="2CBA148F" w14:textId="3DA8261C" w:rsidR="005169C6" w:rsidRPr="005169C6" w:rsidRDefault="005169C6" w:rsidP="005169C6">
      <w:pPr>
        <w:widowControl w:val="0"/>
        <w:autoSpaceDE w:val="0"/>
        <w:autoSpaceDN w:val="0"/>
        <w:adjustRightInd w:val="0"/>
        <w:spacing w:before="120" w:after="120"/>
        <w:ind w:firstLine="567"/>
        <w:jc w:val="both"/>
        <w:rPr>
          <w:sz w:val="28"/>
          <w:szCs w:val="28"/>
          <w:lang w:val="vi-VN"/>
        </w:rPr>
      </w:pPr>
      <w:r>
        <w:rPr>
          <w:sz w:val="28"/>
          <w:szCs w:val="28"/>
          <w:lang w:val="vi-VN"/>
        </w:rPr>
        <w:t xml:space="preserve">- </w:t>
      </w:r>
      <w:r w:rsidRPr="005169C6">
        <w:rPr>
          <w:sz w:val="28"/>
          <w:szCs w:val="28"/>
          <w:lang w:val="vi-VN"/>
        </w:rPr>
        <w:t>Tăng cường ứng dụng STEM/STEAM, Montessori và các phương pháp giáo dục tiên tiến; chú trọng tổ chức hoạt động trải nghiệm, học thông qua chơi, giáo dục hòa nhập và tăng cường tiếng Việt cho trẻ DTTS.</w:t>
      </w:r>
    </w:p>
    <w:p w14:paraId="1DA4E611" w14:textId="143BA256" w:rsidR="00C8736C" w:rsidRPr="00C8736C" w:rsidRDefault="005169C6" w:rsidP="005169C6">
      <w:pPr>
        <w:widowControl w:val="0"/>
        <w:autoSpaceDE w:val="0"/>
        <w:autoSpaceDN w:val="0"/>
        <w:adjustRightInd w:val="0"/>
        <w:spacing w:before="120" w:after="120"/>
        <w:ind w:firstLine="567"/>
        <w:jc w:val="both"/>
        <w:rPr>
          <w:sz w:val="28"/>
          <w:szCs w:val="28"/>
          <w:lang w:val="vi-VN"/>
        </w:rPr>
      </w:pPr>
      <w:r>
        <w:rPr>
          <w:sz w:val="28"/>
          <w:szCs w:val="28"/>
          <w:lang w:val="vi-VN"/>
        </w:rPr>
        <w:t xml:space="preserve">- </w:t>
      </w:r>
      <w:r w:rsidRPr="005169C6">
        <w:rPr>
          <w:sz w:val="28"/>
          <w:szCs w:val="28"/>
          <w:lang w:val="vi-VN"/>
        </w:rPr>
        <w:t>Chuẩn bị tốt cho trẻ 5 tuổi sẵn sàng vào lớp 1, tuyệt đối không dạy trước chương trình tiểu học; từng bước chuẩn bị các điều kiện triển khai thí điểm Chương trình GDMN mới từ năm học 2026</w:t>
      </w:r>
      <w:r>
        <w:rPr>
          <w:sz w:val="28"/>
          <w:szCs w:val="28"/>
          <w:lang w:val="vi-VN"/>
        </w:rPr>
        <w:t xml:space="preserve"> - </w:t>
      </w:r>
      <w:r w:rsidRPr="005169C6">
        <w:rPr>
          <w:sz w:val="28"/>
          <w:szCs w:val="28"/>
          <w:lang w:val="vi-VN"/>
        </w:rPr>
        <w:t>2027.</w:t>
      </w:r>
    </w:p>
    <w:p w14:paraId="543E8F96" w14:textId="777DA53F" w:rsidR="00C8736C" w:rsidRPr="00A11930" w:rsidRDefault="00C8736C" w:rsidP="00A11930">
      <w:pPr>
        <w:widowControl w:val="0"/>
        <w:autoSpaceDE w:val="0"/>
        <w:autoSpaceDN w:val="0"/>
        <w:adjustRightInd w:val="0"/>
        <w:spacing w:before="120" w:after="120"/>
        <w:ind w:firstLine="567"/>
        <w:jc w:val="both"/>
        <w:rPr>
          <w:b/>
          <w:bCs/>
          <w:sz w:val="28"/>
          <w:szCs w:val="28"/>
          <w:lang w:val="vi-VN"/>
        </w:rPr>
      </w:pPr>
      <w:r w:rsidRPr="00A11930">
        <w:rPr>
          <w:b/>
          <w:bCs/>
          <w:sz w:val="28"/>
          <w:szCs w:val="28"/>
          <w:lang w:val="vi-VN"/>
        </w:rPr>
        <w:tab/>
        <w:t>6.</w:t>
      </w:r>
      <w:r w:rsidR="00A11930" w:rsidRPr="00A11930">
        <w:rPr>
          <w:b/>
          <w:bCs/>
          <w:sz w:val="28"/>
          <w:szCs w:val="28"/>
          <w:lang w:val="vi-VN"/>
        </w:rPr>
        <w:t xml:space="preserve"> </w:t>
      </w:r>
      <w:r w:rsidRPr="00A11930">
        <w:rPr>
          <w:b/>
          <w:bCs/>
          <w:sz w:val="28"/>
          <w:szCs w:val="28"/>
          <w:lang w:val="vi-VN"/>
        </w:rPr>
        <w:t>Tích hợp nội dung giáo dục</w:t>
      </w:r>
    </w:p>
    <w:p w14:paraId="7F174574" w14:textId="54D84044" w:rsidR="00C8736C" w:rsidRPr="00C8736C" w:rsidRDefault="00A11930" w:rsidP="00C8736C">
      <w:pPr>
        <w:widowControl w:val="0"/>
        <w:autoSpaceDE w:val="0"/>
        <w:autoSpaceDN w:val="0"/>
        <w:adjustRightInd w:val="0"/>
        <w:spacing w:before="120" w:after="120"/>
        <w:ind w:firstLine="567"/>
        <w:jc w:val="both"/>
        <w:rPr>
          <w:sz w:val="28"/>
          <w:szCs w:val="28"/>
          <w:lang w:val="vi-VN"/>
        </w:rPr>
      </w:pPr>
      <w:r>
        <w:rPr>
          <w:sz w:val="28"/>
          <w:szCs w:val="28"/>
          <w:lang w:val="vi-VN"/>
        </w:rPr>
        <w:t xml:space="preserve">- </w:t>
      </w:r>
      <w:r w:rsidR="00C8736C" w:rsidRPr="00C8736C">
        <w:rPr>
          <w:sz w:val="28"/>
          <w:szCs w:val="28"/>
          <w:lang w:val="vi-VN"/>
        </w:rPr>
        <w:t>100% trẻ mẫu giáo được tích hợp nội dung giáo dục an toàn giao thông theo chương trình “Tôi yêu Việt Nam”.</w:t>
      </w:r>
    </w:p>
    <w:p w14:paraId="3AD07CC9" w14:textId="7515539A" w:rsidR="00C8736C" w:rsidRPr="00C8736C" w:rsidRDefault="00A11930" w:rsidP="00C8736C">
      <w:pPr>
        <w:widowControl w:val="0"/>
        <w:autoSpaceDE w:val="0"/>
        <w:autoSpaceDN w:val="0"/>
        <w:adjustRightInd w:val="0"/>
        <w:spacing w:before="120" w:after="120"/>
        <w:ind w:firstLine="567"/>
        <w:jc w:val="both"/>
        <w:rPr>
          <w:sz w:val="28"/>
          <w:szCs w:val="28"/>
          <w:lang w:val="vi-VN"/>
        </w:rPr>
      </w:pPr>
      <w:r>
        <w:rPr>
          <w:sz w:val="28"/>
          <w:szCs w:val="28"/>
          <w:lang w:val="vi-VN"/>
        </w:rPr>
        <w:t xml:space="preserve">- </w:t>
      </w:r>
      <w:r w:rsidR="00C8736C" w:rsidRPr="00C8736C">
        <w:rPr>
          <w:sz w:val="28"/>
          <w:szCs w:val="28"/>
          <w:lang w:val="vi-VN"/>
        </w:rPr>
        <w:t>100% trẻ được giáo dục về tư tưởng, đạo đức, phong cách Hồ Chí Minh, lồng ghép vào các chủ đề, hoạt động trong năm học.</w:t>
      </w:r>
    </w:p>
    <w:p w14:paraId="75FA130F" w14:textId="47F0B955" w:rsidR="00C8736C" w:rsidRPr="00C8736C" w:rsidRDefault="00A11930" w:rsidP="00A11930">
      <w:pPr>
        <w:widowControl w:val="0"/>
        <w:autoSpaceDE w:val="0"/>
        <w:autoSpaceDN w:val="0"/>
        <w:adjustRightInd w:val="0"/>
        <w:spacing w:before="120" w:after="120"/>
        <w:ind w:firstLine="567"/>
        <w:jc w:val="both"/>
        <w:rPr>
          <w:sz w:val="28"/>
          <w:szCs w:val="28"/>
          <w:lang w:val="vi-VN"/>
        </w:rPr>
      </w:pPr>
      <w:r>
        <w:rPr>
          <w:sz w:val="28"/>
          <w:szCs w:val="28"/>
          <w:lang w:val="vi-VN"/>
        </w:rPr>
        <w:t xml:space="preserve">- </w:t>
      </w:r>
      <w:r w:rsidR="00C8736C" w:rsidRPr="00C8736C">
        <w:rPr>
          <w:sz w:val="28"/>
          <w:szCs w:val="28"/>
          <w:lang w:val="vi-VN"/>
        </w:rPr>
        <w:t>100% trẻ mẫu giáo được tiếp cận hoạt động “Làm quen với sách” và có ít nhất 80% trẻ hình thành kỹ năng cơ bản trong việc mở sách, xem sách đúng cách.</w:t>
      </w:r>
    </w:p>
    <w:p w14:paraId="20613251" w14:textId="153CB6A8" w:rsidR="00C8736C" w:rsidRPr="00A11930" w:rsidRDefault="00C8736C" w:rsidP="00A11930">
      <w:pPr>
        <w:widowControl w:val="0"/>
        <w:autoSpaceDE w:val="0"/>
        <w:autoSpaceDN w:val="0"/>
        <w:adjustRightInd w:val="0"/>
        <w:spacing w:before="120" w:after="120"/>
        <w:ind w:firstLine="567"/>
        <w:jc w:val="both"/>
        <w:rPr>
          <w:b/>
          <w:bCs/>
          <w:sz w:val="28"/>
          <w:szCs w:val="28"/>
          <w:lang w:val="vi-VN"/>
        </w:rPr>
      </w:pPr>
      <w:r w:rsidRPr="00C8736C">
        <w:rPr>
          <w:sz w:val="28"/>
          <w:szCs w:val="28"/>
          <w:lang w:val="vi-VN"/>
        </w:rPr>
        <w:lastRenderedPageBreak/>
        <w:tab/>
      </w:r>
      <w:r w:rsidRPr="00A11930">
        <w:rPr>
          <w:b/>
          <w:bCs/>
          <w:sz w:val="28"/>
          <w:szCs w:val="28"/>
          <w:lang w:val="vi-VN"/>
        </w:rPr>
        <w:t>7.</w:t>
      </w:r>
      <w:r w:rsidR="00A11930" w:rsidRPr="00A11930">
        <w:rPr>
          <w:b/>
          <w:bCs/>
          <w:sz w:val="28"/>
          <w:szCs w:val="28"/>
          <w:lang w:val="vi-VN"/>
        </w:rPr>
        <w:t xml:space="preserve"> </w:t>
      </w:r>
      <w:r w:rsidRPr="00A11930">
        <w:rPr>
          <w:b/>
          <w:bCs/>
          <w:sz w:val="28"/>
          <w:szCs w:val="28"/>
          <w:lang w:val="vi-VN"/>
        </w:rPr>
        <w:t>Ứng dụng CNTT và chuyển đổi số</w:t>
      </w:r>
    </w:p>
    <w:p w14:paraId="4BD402ED" w14:textId="04E6E1DB" w:rsidR="00C8736C" w:rsidRPr="00C8736C" w:rsidRDefault="00C8736C" w:rsidP="00C8736C">
      <w:pPr>
        <w:widowControl w:val="0"/>
        <w:autoSpaceDE w:val="0"/>
        <w:autoSpaceDN w:val="0"/>
        <w:adjustRightInd w:val="0"/>
        <w:spacing w:before="120" w:after="120"/>
        <w:ind w:firstLine="567"/>
        <w:jc w:val="both"/>
        <w:rPr>
          <w:sz w:val="28"/>
          <w:szCs w:val="28"/>
          <w:lang w:val="vi-VN"/>
        </w:rPr>
      </w:pPr>
      <w:r w:rsidRPr="00C8736C">
        <w:rPr>
          <w:sz w:val="28"/>
          <w:szCs w:val="28"/>
          <w:lang w:val="vi-VN"/>
        </w:rPr>
        <w:tab/>
      </w:r>
      <w:r w:rsidR="00A11930">
        <w:rPr>
          <w:sz w:val="28"/>
          <w:szCs w:val="28"/>
          <w:lang w:val="vi-VN"/>
        </w:rPr>
        <w:t>- 100</w:t>
      </w:r>
      <w:r w:rsidRPr="00C8736C">
        <w:rPr>
          <w:sz w:val="28"/>
          <w:szCs w:val="28"/>
          <w:lang w:val="vi-VN"/>
        </w:rPr>
        <w:t>% cán bộ, giáo viên, nhân viên biết ứng dụng CNTT và chuyển đổi số trong quản lý, giảng dạy và nuôi dưỡng.</w:t>
      </w:r>
    </w:p>
    <w:p w14:paraId="1F810C1A" w14:textId="78E16CBE" w:rsidR="00C8736C" w:rsidRPr="00C8736C" w:rsidRDefault="00A11930" w:rsidP="00A11930">
      <w:pPr>
        <w:widowControl w:val="0"/>
        <w:autoSpaceDE w:val="0"/>
        <w:autoSpaceDN w:val="0"/>
        <w:adjustRightInd w:val="0"/>
        <w:spacing w:before="120" w:after="120"/>
        <w:ind w:firstLine="720"/>
        <w:jc w:val="both"/>
        <w:rPr>
          <w:sz w:val="28"/>
          <w:szCs w:val="28"/>
          <w:lang w:val="vi-VN"/>
        </w:rPr>
      </w:pPr>
      <w:r>
        <w:rPr>
          <w:sz w:val="28"/>
          <w:szCs w:val="28"/>
          <w:lang w:val="vi-VN"/>
        </w:rPr>
        <w:t xml:space="preserve">- </w:t>
      </w:r>
      <w:r w:rsidR="00C8736C" w:rsidRPr="00C8736C">
        <w:rPr>
          <w:sz w:val="28"/>
          <w:szCs w:val="28"/>
          <w:lang w:val="vi-VN"/>
        </w:rPr>
        <w:t>100% hồ sơ chuyên môn được quản lý bằng hồ sơ điện tử trên hệ thống VnEdu.</w:t>
      </w:r>
    </w:p>
    <w:p w14:paraId="5D772D96" w14:textId="484A868B" w:rsidR="00C8736C" w:rsidRPr="00C8736C" w:rsidRDefault="00A11930" w:rsidP="00A11930">
      <w:pPr>
        <w:widowControl w:val="0"/>
        <w:autoSpaceDE w:val="0"/>
        <w:autoSpaceDN w:val="0"/>
        <w:adjustRightInd w:val="0"/>
        <w:spacing w:before="120" w:after="120"/>
        <w:ind w:firstLine="567"/>
        <w:jc w:val="both"/>
        <w:rPr>
          <w:sz w:val="28"/>
          <w:szCs w:val="28"/>
          <w:lang w:val="vi-VN"/>
        </w:rPr>
      </w:pPr>
      <w:r>
        <w:rPr>
          <w:sz w:val="28"/>
          <w:szCs w:val="28"/>
          <w:lang w:val="vi-VN"/>
        </w:rPr>
        <w:t xml:space="preserve">- </w:t>
      </w:r>
      <w:r w:rsidR="00C8736C" w:rsidRPr="00C8736C">
        <w:rPr>
          <w:sz w:val="28"/>
          <w:szCs w:val="28"/>
          <w:lang w:val="vi-VN"/>
        </w:rPr>
        <w:t>100% giáo viên có thể sử dụng phần mềm trình chiếu, soạn giáo án điện tử, quản lý lớp học trực tuyến khi cần thiết.</w:t>
      </w:r>
    </w:p>
    <w:p w14:paraId="28157D56" w14:textId="33BE423E" w:rsidR="00C8736C" w:rsidRPr="00A11930" w:rsidRDefault="00C8736C" w:rsidP="00A11930">
      <w:pPr>
        <w:widowControl w:val="0"/>
        <w:autoSpaceDE w:val="0"/>
        <w:autoSpaceDN w:val="0"/>
        <w:adjustRightInd w:val="0"/>
        <w:spacing w:before="120" w:after="120"/>
        <w:ind w:firstLine="567"/>
        <w:jc w:val="both"/>
        <w:rPr>
          <w:b/>
          <w:bCs/>
          <w:sz w:val="28"/>
          <w:szCs w:val="28"/>
          <w:lang w:val="vi-VN"/>
        </w:rPr>
      </w:pPr>
      <w:r w:rsidRPr="00A11930">
        <w:rPr>
          <w:b/>
          <w:bCs/>
          <w:sz w:val="28"/>
          <w:szCs w:val="28"/>
          <w:lang w:val="vi-VN"/>
        </w:rPr>
        <w:tab/>
        <w:t>8.</w:t>
      </w:r>
      <w:r w:rsidR="00A11930" w:rsidRPr="00A11930">
        <w:rPr>
          <w:b/>
          <w:bCs/>
          <w:sz w:val="28"/>
          <w:szCs w:val="28"/>
          <w:lang w:val="vi-VN"/>
        </w:rPr>
        <w:t xml:space="preserve"> </w:t>
      </w:r>
      <w:r w:rsidRPr="00A11930">
        <w:rPr>
          <w:b/>
          <w:bCs/>
          <w:sz w:val="28"/>
          <w:szCs w:val="28"/>
          <w:lang w:val="vi-VN"/>
        </w:rPr>
        <w:t>Công tác phối hợp với phụ huynh và xã hội hóa giáo dục</w:t>
      </w:r>
    </w:p>
    <w:p w14:paraId="5B7612F9" w14:textId="055A8712" w:rsidR="00C8736C" w:rsidRPr="00C8736C" w:rsidRDefault="00A11930" w:rsidP="00C8736C">
      <w:pPr>
        <w:widowControl w:val="0"/>
        <w:autoSpaceDE w:val="0"/>
        <w:autoSpaceDN w:val="0"/>
        <w:adjustRightInd w:val="0"/>
        <w:spacing w:before="120" w:after="120"/>
        <w:ind w:firstLine="567"/>
        <w:jc w:val="both"/>
        <w:rPr>
          <w:sz w:val="28"/>
          <w:szCs w:val="28"/>
          <w:lang w:val="vi-VN"/>
        </w:rPr>
      </w:pPr>
      <w:r>
        <w:rPr>
          <w:sz w:val="28"/>
          <w:szCs w:val="28"/>
          <w:lang w:val="vi-VN"/>
        </w:rPr>
        <w:t xml:space="preserve">- </w:t>
      </w:r>
      <w:r w:rsidR="00C8736C" w:rsidRPr="00C8736C">
        <w:rPr>
          <w:sz w:val="28"/>
          <w:szCs w:val="28"/>
          <w:lang w:val="vi-VN"/>
        </w:rPr>
        <w:t>100% phụ huynh được tuyên truyền, hướng dẫn về phương pháp nuôi dạy con khoa học, chăm sóc sức khỏe, dinh dưỡng, vệ sinh an toàn.</w:t>
      </w:r>
    </w:p>
    <w:p w14:paraId="5BC2C647" w14:textId="5AF582D4" w:rsidR="00C8736C" w:rsidRPr="00C8736C" w:rsidRDefault="00A11930" w:rsidP="00C8736C">
      <w:pPr>
        <w:widowControl w:val="0"/>
        <w:autoSpaceDE w:val="0"/>
        <w:autoSpaceDN w:val="0"/>
        <w:adjustRightInd w:val="0"/>
        <w:spacing w:before="120" w:after="120"/>
        <w:ind w:firstLine="567"/>
        <w:jc w:val="both"/>
        <w:rPr>
          <w:sz w:val="28"/>
          <w:szCs w:val="28"/>
          <w:lang w:val="vi-VN"/>
        </w:rPr>
      </w:pPr>
      <w:r>
        <w:rPr>
          <w:sz w:val="28"/>
          <w:szCs w:val="28"/>
          <w:lang w:val="vi-VN"/>
        </w:rPr>
        <w:t xml:space="preserve">- </w:t>
      </w:r>
      <w:r w:rsidR="00C8736C" w:rsidRPr="00C8736C">
        <w:rPr>
          <w:sz w:val="28"/>
          <w:szCs w:val="28"/>
          <w:lang w:val="vi-VN"/>
        </w:rPr>
        <w:t>Phấn đấu 80% phụ huynh tham gia tích cực vào các hoạt động phối hợp giáo dục cùng nhà trường.</w:t>
      </w:r>
    </w:p>
    <w:p w14:paraId="2FBF9EAE" w14:textId="6F4594E7" w:rsidR="00C8736C" w:rsidRDefault="00A11930" w:rsidP="00C8736C">
      <w:pPr>
        <w:widowControl w:val="0"/>
        <w:autoSpaceDE w:val="0"/>
        <w:autoSpaceDN w:val="0"/>
        <w:adjustRightInd w:val="0"/>
        <w:spacing w:before="120" w:after="120"/>
        <w:ind w:firstLine="567"/>
        <w:jc w:val="both"/>
        <w:rPr>
          <w:sz w:val="28"/>
          <w:szCs w:val="28"/>
          <w:lang w:val="vi-VN"/>
        </w:rPr>
      </w:pPr>
      <w:r>
        <w:rPr>
          <w:sz w:val="28"/>
          <w:szCs w:val="28"/>
          <w:lang w:val="vi-VN"/>
        </w:rPr>
        <w:t xml:space="preserve">- </w:t>
      </w:r>
      <w:r w:rsidR="00C8736C" w:rsidRPr="00C8736C">
        <w:rPr>
          <w:sz w:val="28"/>
          <w:szCs w:val="28"/>
          <w:lang w:val="vi-VN"/>
        </w:rPr>
        <w:t>Huy động xã hội hóa để bổ sung cơ sở vật chất, đồ dùng, đồ chơi, cải tạo cảnh quan trường lớp trong năm học.</w:t>
      </w:r>
    </w:p>
    <w:p w14:paraId="299F8794" w14:textId="22D3B8A3" w:rsidR="004555B4" w:rsidRPr="004555B4" w:rsidRDefault="00981497" w:rsidP="004555B4">
      <w:pPr>
        <w:widowControl w:val="0"/>
        <w:autoSpaceDE w:val="0"/>
        <w:autoSpaceDN w:val="0"/>
        <w:adjustRightInd w:val="0"/>
        <w:spacing w:before="120" w:after="120"/>
        <w:ind w:firstLine="567"/>
        <w:jc w:val="both"/>
        <w:rPr>
          <w:b/>
          <w:bCs/>
          <w:sz w:val="28"/>
          <w:szCs w:val="28"/>
          <w:lang w:val="vi-VN"/>
        </w:rPr>
      </w:pPr>
      <w:r w:rsidRPr="004555B4">
        <w:rPr>
          <w:b/>
          <w:bCs/>
          <w:sz w:val="28"/>
          <w:szCs w:val="28"/>
          <w:lang w:val="vi-VN"/>
        </w:rPr>
        <w:t xml:space="preserve">III. </w:t>
      </w:r>
      <w:r w:rsidR="004555B4" w:rsidRPr="004555B4">
        <w:rPr>
          <w:b/>
          <w:bCs/>
          <w:sz w:val="28"/>
          <w:szCs w:val="28"/>
          <w:lang w:val="vi-VN"/>
        </w:rPr>
        <w:t>NHIỆM VỤ VÀ GIẢI PHÁP</w:t>
      </w:r>
    </w:p>
    <w:p w14:paraId="68210FC1" w14:textId="77777777" w:rsidR="004555B4" w:rsidRPr="004555B4" w:rsidRDefault="004555B4" w:rsidP="004555B4">
      <w:pPr>
        <w:widowControl w:val="0"/>
        <w:autoSpaceDE w:val="0"/>
        <w:autoSpaceDN w:val="0"/>
        <w:adjustRightInd w:val="0"/>
        <w:spacing w:before="120" w:after="120"/>
        <w:ind w:firstLine="567"/>
        <w:jc w:val="both"/>
        <w:rPr>
          <w:b/>
          <w:bCs/>
          <w:sz w:val="28"/>
          <w:szCs w:val="28"/>
          <w:lang w:val="vi-VN"/>
        </w:rPr>
      </w:pPr>
      <w:r w:rsidRPr="004555B4">
        <w:rPr>
          <w:b/>
          <w:bCs/>
          <w:sz w:val="28"/>
          <w:szCs w:val="28"/>
          <w:lang w:val="vi-VN"/>
        </w:rPr>
        <w:t>1. Đẩy mạnh công tác tuyên truyền và huy động trẻ ra lớp</w:t>
      </w:r>
    </w:p>
    <w:p w14:paraId="57665AE5" w14:textId="64423F10" w:rsidR="004555B4" w:rsidRPr="004555B4" w:rsidRDefault="004555B4" w:rsidP="004555B4">
      <w:pPr>
        <w:widowControl w:val="0"/>
        <w:autoSpaceDE w:val="0"/>
        <w:autoSpaceDN w:val="0"/>
        <w:adjustRightInd w:val="0"/>
        <w:spacing w:before="120" w:after="120"/>
        <w:ind w:firstLine="567"/>
        <w:jc w:val="both"/>
        <w:rPr>
          <w:sz w:val="28"/>
          <w:szCs w:val="28"/>
          <w:lang w:val="vi-VN"/>
        </w:rPr>
      </w:pPr>
      <w:r>
        <w:rPr>
          <w:sz w:val="28"/>
          <w:szCs w:val="28"/>
          <w:lang w:val="vi-VN"/>
        </w:rPr>
        <w:t xml:space="preserve">- </w:t>
      </w:r>
      <w:r w:rsidRPr="004555B4">
        <w:rPr>
          <w:sz w:val="28"/>
          <w:szCs w:val="28"/>
          <w:lang w:val="vi-VN"/>
        </w:rPr>
        <w:t>Tham mưu chính quyền địa phương đưa chỉ tiêu huy động trẻ vào kế hoạch phát triển KT–XH hằng năm.</w:t>
      </w:r>
    </w:p>
    <w:p w14:paraId="0CB9DFBB" w14:textId="06C862FD" w:rsidR="004555B4" w:rsidRPr="004555B4" w:rsidRDefault="004555B4" w:rsidP="004555B4">
      <w:pPr>
        <w:widowControl w:val="0"/>
        <w:autoSpaceDE w:val="0"/>
        <w:autoSpaceDN w:val="0"/>
        <w:adjustRightInd w:val="0"/>
        <w:spacing w:before="120" w:after="120"/>
        <w:ind w:firstLine="567"/>
        <w:jc w:val="both"/>
        <w:rPr>
          <w:sz w:val="28"/>
          <w:szCs w:val="28"/>
          <w:lang w:val="vi-VN"/>
        </w:rPr>
      </w:pPr>
      <w:r>
        <w:rPr>
          <w:sz w:val="28"/>
          <w:szCs w:val="28"/>
          <w:lang w:val="vi-VN"/>
        </w:rPr>
        <w:t xml:space="preserve">- </w:t>
      </w:r>
      <w:r w:rsidRPr="004555B4">
        <w:rPr>
          <w:sz w:val="28"/>
          <w:szCs w:val="28"/>
          <w:lang w:val="vi-VN"/>
        </w:rPr>
        <w:t>Phối hợp các tổ chức đoàn thể (Hội Phụ nữ, Đoàn Thanh niên, Hội Nông dân…) vận động phụ huynh đưa trẻ đến trường đúng độ tuổi.</w:t>
      </w:r>
    </w:p>
    <w:p w14:paraId="51C8C8EC" w14:textId="55B7C964" w:rsidR="004555B4" w:rsidRPr="004555B4" w:rsidRDefault="004555B4" w:rsidP="004555B4">
      <w:pPr>
        <w:widowControl w:val="0"/>
        <w:autoSpaceDE w:val="0"/>
        <w:autoSpaceDN w:val="0"/>
        <w:adjustRightInd w:val="0"/>
        <w:spacing w:before="120" w:after="120"/>
        <w:ind w:firstLine="567"/>
        <w:jc w:val="both"/>
        <w:rPr>
          <w:sz w:val="28"/>
          <w:szCs w:val="28"/>
          <w:lang w:val="vi-VN"/>
        </w:rPr>
      </w:pPr>
      <w:r>
        <w:rPr>
          <w:sz w:val="28"/>
          <w:szCs w:val="28"/>
          <w:lang w:val="vi-VN"/>
        </w:rPr>
        <w:t xml:space="preserve">- </w:t>
      </w:r>
      <w:r w:rsidRPr="004555B4">
        <w:rPr>
          <w:sz w:val="28"/>
          <w:szCs w:val="28"/>
          <w:lang w:val="vi-VN"/>
        </w:rPr>
        <w:t>Tuyên truyền bằng nhiều hình thức: họp phụ huynh, loa truyền thanh, bảng tin, mạng xã hội… để nâng cao nhận thức của cộng đồng.</w:t>
      </w:r>
    </w:p>
    <w:p w14:paraId="4ED0140E" w14:textId="35E5FB13" w:rsidR="004555B4" w:rsidRPr="004555B4" w:rsidRDefault="004555B4" w:rsidP="004555B4">
      <w:pPr>
        <w:widowControl w:val="0"/>
        <w:autoSpaceDE w:val="0"/>
        <w:autoSpaceDN w:val="0"/>
        <w:adjustRightInd w:val="0"/>
        <w:spacing w:before="120" w:after="120"/>
        <w:ind w:firstLine="567"/>
        <w:jc w:val="both"/>
        <w:rPr>
          <w:sz w:val="28"/>
          <w:szCs w:val="28"/>
          <w:lang w:val="vi-VN"/>
        </w:rPr>
      </w:pPr>
      <w:r>
        <w:rPr>
          <w:sz w:val="28"/>
          <w:szCs w:val="28"/>
          <w:lang w:val="vi-VN"/>
        </w:rPr>
        <w:t xml:space="preserve">- </w:t>
      </w:r>
      <w:r w:rsidRPr="004555B4">
        <w:rPr>
          <w:sz w:val="28"/>
          <w:szCs w:val="28"/>
          <w:lang w:val="vi-VN"/>
        </w:rPr>
        <w:t>Lập danh sách, phân công giáo viên vận động từng hộ gia đình, đặc biệt quan tâm trẻ dân tộc thiểu số, vùng khó khăn, trẻ khuyết tật và trẻ trong các khu công nghiệp.</w:t>
      </w:r>
    </w:p>
    <w:p w14:paraId="1F9E4384" w14:textId="77777777" w:rsidR="004555B4" w:rsidRPr="004555B4" w:rsidRDefault="004555B4" w:rsidP="004555B4">
      <w:pPr>
        <w:widowControl w:val="0"/>
        <w:autoSpaceDE w:val="0"/>
        <w:autoSpaceDN w:val="0"/>
        <w:adjustRightInd w:val="0"/>
        <w:spacing w:before="120" w:after="120"/>
        <w:ind w:firstLine="567"/>
        <w:jc w:val="both"/>
        <w:rPr>
          <w:b/>
          <w:bCs/>
          <w:sz w:val="28"/>
          <w:szCs w:val="28"/>
          <w:lang w:val="vi-VN"/>
        </w:rPr>
      </w:pPr>
      <w:r w:rsidRPr="004555B4">
        <w:rPr>
          <w:b/>
          <w:bCs/>
          <w:sz w:val="28"/>
          <w:szCs w:val="28"/>
          <w:lang w:val="vi-VN"/>
        </w:rPr>
        <w:t>2. Nâng cao chất lượng nuôi dưỡng, chăm sóc sức khỏe và đảm bảo an toàn cho trẻ</w:t>
      </w:r>
    </w:p>
    <w:p w14:paraId="38E392E6" w14:textId="21F30A04" w:rsidR="004555B4" w:rsidRPr="004555B4" w:rsidRDefault="004555B4" w:rsidP="004555B4">
      <w:pPr>
        <w:widowControl w:val="0"/>
        <w:autoSpaceDE w:val="0"/>
        <w:autoSpaceDN w:val="0"/>
        <w:adjustRightInd w:val="0"/>
        <w:spacing w:before="120" w:after="120"/>
        <w:ind w:firstLine="567"/>
        <w:jc w:val="both"/>
        <w:rPr>
          <w:sz w:val="28"/>
          <w:szCs w:val="28"/>
          <w:lang w:val="vi-VN"/>
        </w:rPr>
      </w:pPr>
      <w:r w:rsidRPr="004555B4">
        <w:rPr>
          <w:sz w:val="28"/>
          <w:szCs w:val="28"/>
          <w:lang w:val="vi-VN"/>
        </w:rPr>
        <w:tab/>
      </w:r>
      <w:r>
        <w:rPr>
          <w:sz w:val="28"/>
          <w:szCs w:val="28"/>
          <w:lang w:val="vi-VN"/>
        </w:rPr>
        <w:t xml:space="preserve">- </w:t>
      </w:r>
      <w:r w:rsidRPr="004555B4">
        <w:rPr>
          <w:sz w:val="28"/>
          <w:szCs w:val="28"/>
          <w:lang w:val="vi-VN"/>
        </w:rPr>
        <w:t>Xây dựng chế độ ăn khoa học: Lập thực đơn theo tuần, theo mùa, đảm bảo cân đối các nhóm chất (bột đường – đạm – béo – vitamin và khoáng chất). cường sử dụng thực phẩm tươi, rau củ quả theo mùa tại địa phương, hạn chế thực phẩm chế biến sẵn. Thực hiện luân phiên món ăn, đổi mới cách chế biến để trẻ ăn ngon miệng, tránh thừa chất, thiếu chất.</w:t>
      </w:r>
    </w:p>
    <w:p w14:paraId="15236FC8" w14:textId="351BEBA4" w:rsidR="004555B4" w:rsidRPr="004555B4" w:rsidRDefault="004555B4" w:rsidP="004555B4">
      <w:pPr>
        <w:widowControl w:val="0"/>
        <w:autoSpaceDE w:val="0"/>
        <w:autoSpaceDN w:val="0"/>
        <w:adjustRightInd w:val="0"/>
        <w:spacing w:before="120" w:after="120"/>
        <w:ind w:firstLine="567"/>
        <w:jc w:val="both"/>
        <w:rPr>
          <w:sz w:val="28"/>
          <w:szCs w:val="28"/>
          <w:lang w:val="vi-VN"/>
        </w:rPr>
      </w:pPr>
      <w:r>
        <w:rPr>
          <w:sz w:val="28"/>
          <w:szCs w:val="28"/>
          <w:lang w:val="vi-VN"/>
        </w:rPr>
        <w:t xml:space="preserve">- </w:t>
      </w:r>
      <w:r w:rsidRPr="004555B4">
        <w:rPr>
          <w:sz w:val="28"/>
          <w:szCs w:val="28"/>
          <w:lang w:val="vi-VN"/>
        </w:rPr>
        <w:t>Đảm bảo vệ sinh an toàn thực phẩm: Kiểm soát chặt chẽ nguồn cung cấp thực phẩm, ký hợp đồng rõ ràng, có hồ sơ chứng nhận vệ sinh ATTP. Thực hiện quy trình “ba bước” trong chế biến: kiểm thực ba bước, lưu mẫu thức ăn 24 giờ theo quy định.</w:t>
      </w:r>
      <w:r>
        <w:rPr>
          <w:sz w:val="28"/>
          <w:szCs w:val="28"/>
          <w:lang w:val="vi-VN"/>
        </w:rPr>
        <w:t xml:space="preserve"> </w:t>
      </w:r>
      <w:r w:rsidRPr="004555B4">
        <w:rPr>
          <w:sz w:val="28"/>
          <w:szCs w:val="28"/>
          <w:lang w:val="vi-VN"/>
        </w:rPr>
        <w:t>Duy trì bếp ăn một chiều, thường xuyên kiểm tra, vệ sinh dụng cụ, khu bếp, nhà ăn.</w:t>
      </w:r>
    </w:p>
    <w:p w14:paraId="780CEC9B" w14:textId="31C9A3DB" w:rsidR="004555B4" w:rsidRPr="004555B4" w:rsidRDefault="004555B4" w:rsidP="004555B4">
      <w:pPr>
        <w:widowControl w:val="0"/>
        <w:autoSpaceDE w:val="0"/>
        <w:autoSpaceDN w:val="0"/>
        <w:adjustRightInd w:val="0"/>
        <w:spacing w:before="120" w:after="120"/>
        <w:ind w:firstLine="567"/>
        <w:jc w:val="both"/>
        <w:rPr>
          <w:sz w:val="28"/>
          <w:szCs w:val="28"/>
          <w:lang w:val="vi-VN"/>
        </w:rPr>
      </w:pPr>
      <w:r>
        <w:rPr>
          <w:sz w:val="28"/>
          <w:szCs w:val="28"/>
          <w:lang w:val="vi-VN"/>
        </w:rPr>
        <w:t xml:space="preserve">- </w:t>
      </w:r>
      <w:r w:rsidRPr="004555B4">
        <w:rPr>
          <w:sz w:val="28"/>
          <w:szCs w:val="28"/>
          <w:lang w:val="vi-VN"/>
        </w:rPr>
        <w:t xml:space="preserve">Chăm sóc sức khỏe toàn diện cho trẻ: 100% trẻ được cân đo, theo dõi biểu đồ tăng trưởng 3 lần/năm; khám sức khỏe định kỳ ít nhất 1 lần/năm. Thực hiện tiêm </w:t>
      </w:r>
      <w:r w:rsidRPr="004555B4">
        <w:rPr>
          <w:sz w:val="28"/>
          <w:szCs w:val="28"/>
          <w:lang w:val="vi-VN"/>
        </w:rPr>
        <w:lastRenderedPageBreak/>
        <w:t>chủng đầy đủ, phối hợp ngành Y tế phòng chống dịch bệnh (tay chân miệng, sốt xuất huyết, cúm mùa…).</w:t>
      </w:r>
      <w:r>
        <w:rPr>
          <w:sz w:val="28"/>
          <w:szCs w:val="28"/>
          <w:lang w:val="vi-VN"/>
        </w:rPr>
        <w:t xml:space="preserve"> </w:t>
      </w:r>
      <w:r w:rsidRPr="004555B4">
        <w:rPr>
          <w:sz w:val="28"/>
          <w:szCs w:val="28"/>
          <w:lang w:val="vi-VN"/>
        </w:rPr>
        <w:t>Lập hồ sơ sức khỏe điện tử cho từng trẻ để theo dõi lâu dài.</w:t>
      </w:r>
    </w:p>
    <w:p w14:paraId="3FB706CA" w14:textId="692530AC" w:rsidR="004555B4" w:rsidRPr="004555B4" w:rsidRDefault="004555B4" w:rsidP="004555B4">
      <w:pPr>
        <w:widowControl w:val="0"/>
        <w:autoSpaceDE w:val="0"/>
        <w:autoSpaceDN w:val="0"/>
        <w:adjustRightInd w:val="0"/>
        <w:spacing w:before="120" w:after="120"/>
        <w:ind w:firstLine="567"/>
        <w:jc w:val="both"/>
        <w:rPr>
          <w:sz w:val="28"/>
          <w:szCs w:val="28"/>
          <w:lang w:val="vi-VN"/>
        </w:rPr>
      </w:pPr>
      <w:r>
        <w:rPr>
          <w:sz w:val="28"/>
          <w:szCs w:val="28"/>
          <w:lang w:val="vi-VN"/>
        </w:rPr>
        <w:t xml:space="preserve">- </w:t>
      </w:r>
      <w:r w:rsidRPr="004555B4">
        <w:rPr>
          <w:sz w:val="28"/>
          <w:szCs w:val="28"/>
          <w:lang w:val="vi-VN"/>
        </w:rPr>
        <w:t>Giáo dục kỹ năng vệ sinh – nếp sống khoa học cho trẻ:</w:t>
      </w:r>
      <w:r>
        <w:rPr>
          <w:sz w:val="28"/>
          <w:szCs w:val="28"/>
          <w:lang w:val="vi-VN"/>
        </w:rPr>
        <w:t xml:space="preserve"> </w:t>
      </w:r>
      <w:r w:rsidRPr="004555B4">
        <w:rPr>
          <w:sz w:val="28"/>
          <w:szCs w:val="28"/>
          <w:lang w:val="vi-VN"/>
        </w:rPr>
        <w:t>Rèn luyện kỹ năng rửa tay, lau mặt, đánh răng, đi vệ sinh đúng cách hằng ngày.</w:t>
      </w:r>
      <w:r>
        <w:rPr>
          <w:sz w:val="28"/>
          <w:szCs w:val="28"/>
          <w:lang w:val="vi-VN"/>
        </w:rPr>
        <w:t xml:space="preserve"> </w:t>
      </w:r>
      <w:r w:rsidRPr="004555B4">
        <w:rPr>
          <w:sz w:val="28"/>
          <w:szCs w:val="28"/>
          <w:lang w:val="vi-VN"/>
        </w:rPr>
        <w:t>Giáo dục trẻ thói quen ăn chín, uống sôi, không ăn quà vặt ngoài cổng trường.</w:t>
      </w:r>
      <w:r>
        <w:rPr>
          <w:sz w:val="28"/>
          <w:szCs w:val="28"/>
          <w:lang w:val="vi-VN"/>
        </w:rPr>
        <w:t xml:space="preserve"> </w:t>
      </w:r>
      <w:r w:rsidRPr="004555B4">
        <w:rPr>
          <w:sz w:val="28"/>
          <w:szCs w:val="28"/>
          <w:lang w:val="vi-VN"/>
        </w:rPr>
        <w:t>Hướng dẫn trẻ tự phục vụ trong sinh hoạt: lấy cơm, cất đồ dùng, gấp chăn màn… phù hợp lứa tuổi.</w:t>
      </w:r>
    </w:p>
    <w:p w14:paraId="3247DBDF" w14:textId="4243A834" w:rsidR="004555B4" w:rsidRPr="004555B4" w:rsidRDefault="004555B4" w:rsidP="004555B4">
      <w:pPr>
        <w:widowControl w:val="0"/>
        <w:autoSpaceDE w:val="0"/>
        <w:autoSpaceDN w:val="0"/>
        <w:adjustRightInd w:val="0"/>
        <w:spacing w:before="120" w:after="120"/>
        <w:ind w:firstLine="567"/>
        <w:jc w:val="both"/>
        <w:rPr>
          <w:sz w:val="28"/>
          <w:szCs w:val="28"/>
          <w:lang w:val="vi-VN"/>
        </w:rPr>
      </w:pPr>
      <w:r>
        <w:rPr>
          <w:sz w:val="28"/>
          <w:szCs w:val="28"/>
          <w:lang w:val="vi-VN"/>
        </w:rPr>
        <w:t xml:space="preserve">- </w:t>
      </w:r>
      <w:r w:rsidRPr="004555B4">
        <w:rPr>
          <w:sz w:val="28"/>
          <w:szCs w:val="28"/>
          <w:lang w:val="vi-VN"/>
        </w:rPr>
        <w:t>Đảm bảo môi trường giáo dục an toàn:</w:t>
      </w:r>
      <w:r>
        <w:rPr>
          <w:sz w:val="28"/>
          <w:szCs w:val="28"/>
          <w:lang w:val="vi-VN"/>
        </w:rPr>
        <w:t xml:space="preserve"> </w:t>
      </w:r>
      <w:r w:rsidRPr="004555B4">
        <w:rPr>
          <w:sz w:val="28"/>
          <w:szCs w:val="28"/>
          <w:lang w:val="vi-VN"/>
        </w:rPr>
        <w:t xml:space="preserve">Thường xuyên kiểm tra, tu sửa cơ sở vật chất, đồ dùng </w:t>
      </w:r>
      <w:r>
        <w:rPr>
          <w:sz w:val="28"/>
          <w:szCs w:val="28"/>
          <w:lang w:val="vi-VN"/>
        </w:rPr>
        <w:t xml:space="preserve">- </w:t>
      </w:r>
      <w:r w:rsidRPr="004555B4">
        <w:rPr>
          <w:sz w:val="28"/>
          <w:szCs w:val="28"/>
          <w:lang w:val="vi-VN"/>
        </w:rPr>
        <w:t>đồ chơi; loại bỏ vật sắc nhọn, nguy cơ gây tai nạn.</w:t>
      </w:r>
      <w:r>
        <w:rPr>
          <w:sz w:val="28"/>
          <w:szCs w:val="28"/>
          <w:lang w:val="vi-VN"/>
        </w:rPr>
        <w:t xml:space="preserve"> </w:t>
      </w:r>
      <w:r w:rsidRPr="004555B4">
        <w:rPr>
          <w:sz w:val="28"/>
          <w:szCs w:val="28"/>
          <w:lang w:val="vi-VN"/>
        </w:rPr>
        <w:t>Trang bị hệ thống phòng cháy chữa cháy, bình cứu hỏa, tủ thuốc sơ cấp cứu; có phương án thoát hiểm khi có sự cố.</w:t>
      </w:r>
      <w:r>
        <w:rPr>
          <w:sz w:val="28"/>
          <w:szCs w:val="28"/>
          <w:lang w:val="vi-VN"/>
        </w:rPr>
        <w:t xml:space="preserve"> </w:t>
      </w:r>
      <w:r w:rsidRPr="004555B4">
        <w:rPr>
          <w:sz w:val="28"/>
          <w:szCs w:val="28"/>
          <w:lang w:val="vi-VN"/>
        </w:rPr>
        <w:t>Xây dựng cảnh quan trường lớp xanh – sạch – đẹp, có bóng mát, sân chơi an toàn, vệ sinh.</w:t>
      </w:r>
    </w:p>
    <w:p w14:paraId="745AB145" w14:textId="2DDD3DFC" w:rsidR="004555B4" w:rsidRPr="004555B4" w:rsidRDefault="004555B4" w:rsidP="004555B4">
      <w:pPr>
        <w:widowControl w:val="0"/>
        <w:autoSpaceDE w:val="0"/>
        <w:autoSpaceDN w:val="0"/>
        <w:adjustRightInd w:val="0"/>
        <w:spacing w:before="120" w:after="120"/>
        <w:ind w:firstLine="567"/>
        <w:jc w:val="both"/>
        <w:rPr>
          <w:sz w:val="28"/>
          <w:szCs w:val="28"/>
          <w:lang w:val="vi-VN"/>
        </w:rPr>
      </w:pPr>
      <w:r>
        <w:rPr>
          <w:sz w:val="28"/>
          <w:szCs w:val="28"/>
          <w:lang w:val="vi-VN"/>
        </w:rPr>
        <w:t xml:space="preserve">- </w:t>
      </w:r>
      <w:r w:rsidRPr="004555B4">
        <w:rPr>
          <w:sz w:val="28"/>
          <w:szCs w:val="28"/>
          <w:lang w:val="vi-VN"/>
        </w:rPr>
        <w:t>Nâng cao năng lực đội ngũ chăm sóc, nuôi dưỡng:</w:t>
      </w:r>
      <w:r>
        <w:rPr>
          <w:sz w:val="28"/>
          <w:szCs w:val="28"/>
          <w:lang w:val="vi-VN"/>
        </w:rPr>
        <w:t xml:space="preserve"> </w:t>
      </w:r>
      <w:r w:rsidRPr="004555B4">
        <w:rPr>
          <w:sz w:val="28"/>
          <w:szCs w:val="28"/>
          <w:lang w:val="vi-VN"/>
        </w:rPr>
        <w:t>Tổ chức tập huấn định kỳ cho giáo viên, cấp dưỡng, nhân viên y tế về dinh dưỡng học đường, ATTP, sơ cấp cứu, PCCC. Thực hiện phân công trực nhật, trực y tế, kiểm tra vệ sinh lớp học hằng ngày. Nâng cao tinh thần trách nhiệm, ý thức yêu nghề – yêu trẻ của đội ngũ tham gia chăm sóc.</w:t>
      </w:r>
    </w:p>
    <w:p w14:paraId="7E968E2F" w14:textId="06FC5E53" w:rsidR="004555B4" w:rsidRPr="004555B4" w:rsidRDefault="004555B4" w:rsidP="004555B4">
      <w:pPr>
        <w:widowControl w:val="0"/>
        <w:autoSpaceDE w:val="0"/>
        <w:autoSpaceDN w:val="0"/>
        <w:adjustRightInd w:val="0"/>
        <w:spacing w:before="120" w:after="120"/>
        <w:ind w:firstLine="567"/>
        <w:jc w:val="both"/>
        <w:rPr>
          <w:sz w:val="28"/>
          <w:szCs w:val="28"/>
          <w:lang w:val="vi-VN"/>
        </w:rPr>
      </w:pPr>
      <w:r>
        <w:rPr>
          <w:sz w:val="28"/>
          <w:szCs w:val="28"/>
          <w:lang w:val="vi-VN"/>
        </w:rPr>
        <w:t xml:space="preserve">- </w:t>
      </w:r>
      <w:r w:rsidRPr="004555B4">
        <w:rPr>
          <w:sz w:val="28"/>
          <w:szCs w:val="28"/>
          <w:lang w:val="vi-VN"/>
        </w:rPr>
        <w:t>Phối hợp chặt chẽ với phụ huynh:</w:t>
      </w:r>
      <w:r>
        <w:rPr>
          <w:sz w:val="28"/>
          <w:szCs w:val="28"/>
          <w:lang w:val="vi-VN"/>
        </w:rPr>
        <w:t xml:space="preserve"> </w:t>
      </w:r>
      <w:r w:rsidRPr="004555B4">
        <w:rPr>
          <w:sz w:val="28"/>
          <w:szCs w:val="28"/>
          <w:lang w:val="vi-VN"/>
        </w:rPr>
        <w:t>Thông báo thường xuyên về tình trạng sức khỏe, cân nặng, chiều cao, khẩu phần ăn của trẻ.</w:t>
      </w:r>
      <w:r>
        <w:rPr>
          <w:sz w:val="28"/>
          <w:szCs w:val="28"/>
          <w:lang w:val="vi-VN"/>
        </w:rPr>
        <w:t xml:space="preserve"> </w:t>
      </w:r>
      <w:r w:rsidRPr="004555B4">
        <w:rPr>
          <w:sz w:val="28"/>
          <w:szCs w:val="28"/>
          <w:lang w:val="vi-VN"/>
        </w:rPr>
        <w:t>Hướng dẫn phụ huynh chế độ dinh dưỡng, nề nếp sinh hoạt tại nhà để thống nhất với nhà trường.</w:t>
      </w:r>
    </w:p>
    <w:p w14:paraId="72A74CED" w14:textId="7361AED3" w:rsidR="004555B4" w:rsidRPr="004555B4" w:rsidRDefault="004555B4" w:rsidP="004555B4">
      <w:pPr>
        <w:widowControl w:val="0"/>
        <w:autoSpaceDE w:val="0"/>
        <w:autoSpaceDN w:val="0"/>
        <w:adjustRightInd w:val="0"/>
        <w:spacing w:before="120" w:after="120"/>
        <w:ind w:firstLine="567"/>
        <w:jc w:val="both"/>
        <w:rPr>
          <w:sz w:val="28"/>
          <w:szCs w:val="28"/>
          <w:lang w:val="vi-VN"/>
        </w:rPr>
      </w:pPr>
      <w:r>
        <w:rPr>
          <w:sz w:val="28"/>
          <w:szCs w:val="28"/>
          <w:lang w:val="vi-VN"/>
        </w:rPr>
        <w:t xml:space="preserve">- </w:t>
      </w:r>
      <w:r w:rsidRPr="004555B4">
        <w:rPr>
          <w:sz w:val="28"/>
          <w:szCs w:val="28"/>
          <w:lang w:val="vi-VN"/>
        </w:rPr>
        <w:t>Vận động cha mẹ tham gia kiểm tra bữa ăn, giám sát chất lượng thực phẩm, góp ý xây dựng thực đơn.</w:t>
      </w:r>
    </w:p>
    <w:p w14:paraId="173F1583" w14:textId="77777777" w:rsidR="004555B4" w:rsidRPr="004555B4" w:rsidRDefault="004555B4" w:rsidP="004555B4">
      <w:pPr>
        <w:widowControl w:val="0"/>
        <w:autoSpaceDE w:val="0"/>
        <w:autoSpaceDN w:val="0"/>
        <w:adjustRightInd w:val="0"/>
        <w:spacing w:before="120" w:after="120"/>
        <w:ind w:firstLine="567"/>
        <w:jc w:val="both"/>
        <w:rPr>
          <w:b/>
          <w:bCs/>
          <w:sz w:val="28"/>
          <w:szCs w:val="28"/>
          <w:lang w:val="vi-VN"/>
        </w:rPr>
      </w:pPr>
      <w:r w:rsidRPr="004555B4">
        <w:rPr>
          <w:b/>
          <w:bCs/>
          <w:sz w:val="28"/>
          <w:szCs w:val="28"/>
          <w:lang w:val="vi-VN"/>
        </w:rPr>
        <w:t>3. Tăng cường đổi mới phương pháp, nâng cao chất lượng giáo dục toàn diện</w:t>
      </w:r>
    </w:p>
    <w:p w14:paraId="27BA7FF1" w14:textId="56FFC91D" w:rsidR="004555B4" w:rsidRPr="004555B4" w:rsidRDefault="004555B4" w:rsidP="004555B4">
      <w:pPr>
        <w:widowControl w:val="0"/>
        <w:autoSpaceDE w:val="0"/>
        <w:autoSpaceDN w:val="0"/>
        <w:adjustRightInd w:val="0"/>
        <w:spacing w:before="120" w:after="120"/>
        <w:ind w:firstLine="567"/>
        <w:jc w:val="both"/>
        <w:rPr>
          <w:sz w:val="28"/>
          <w:szCs w:val="28"/>
          <w:lang w:val="vi-VN"/>
        </w:rPr>
      </w:pPr>
      <w:r>
        <w:rPr>
          <w:sz w:val="28"/>
          <w:szCs w:val="28"/>
          <w:lang w:val="vi-VN"/>
        </w:rPr>
        <w:t xml:space="preserve">- </w:t>
      </w:r>
      <w:r w:rsidRPr="004555B4">
        <w:rPr>
          <w:sz w:val="28"/>
          <w:szCs w:val="28"/>
          <w:lang w:val="vi-VN"/>
        </w:rPr>
        <w:t>Thực hiện chương trình giáo dục mầm non đúng quy định: tổ chức các hoạt động chăm sóc – giáo dục theo khung Chương trình GDMN hiện hành; đảm bảo mục tiêu phát triển toàn diện cho trẻ theo từng độ tuổi.</w:t>
      </w:r>
    </w:p>
    <w:p w14:paraId="38CB14B2" w14:textId="0E4FD5BF" w:rsidR="004555B4" w:rsidRPr="004555B4" w:rsidRDefault="004555B4" w:rsidP="004555B4">
      <w:pPr>
        <w:widowControl w:val="0"/>
        <w:autoSpaceDE w:val="0"/>
        <w:autoSpaceDN w:val="0"/>
        <w:adjustRightInd w:val="0"/>
        <w:spacing w:before="120" w:after="120"/>
        <w:ind w:firstLine="567"/>
        <w:jc w:val="both"/>
        <w:rPr>
          <w:sz w:val="28"/>
          <w:szCs w:val="28"/>
          <w:lang w:val="vi-VN"/>
        </w:rPr>
      </w:pPr>
      <w:r>
        <w:rPr>
          <w:sz w:val="28"/>
          <w:szCs w:val="28"/>
          <w:lang w:val="vi-VN"/>
        </w:rPr>
        <w:t xml:space="preserve">- </w:t>
      </w:r>
      <w:r w:rsidRPr="004555B4">
        <w:rPr>
          <w:sz w:val="28"/>
          <w:szCs w:val="28"/>
          <w:lang w:val="vi-VN"/>
        </w:rPr>
        <w:t>Đổi mới phương pháp dạy học: lấy trẻ làm trung tâm, phát huy tính tích cực, chủ động, sáng tạo của trẻ; tăng cường hình thức “học thông qua chơi”, “học bằng trải nghiệm thực tiễn”, kết hợp cá nhân – nhóm – tập thể linh hoạt.</w:t>
      </w:r>
    </w:p>
    <w:p w14:paraId="6E60F6B1" w14:textId="70CD8C3C" w:rsidR="004555B4" w:rsidRPr="004555B4" w:rsidRDefault="004555B4" w:rsidP="004555B4">
      <w:pPr>
        <w:widowControl w:val="0"/>
        <w:autoSpaceDE w:val="0"/>
        <w:autoSpaceDN w:val="0"/>
        <w:adjustRightInd w:val="0"/>
        <w:spacing w:before="120" w:after="120"/>
        <w:ind w:firstLine="567"/>
        <w:jc w:val="both"/>
        <w:rPr>
          <w:sz w:val="28"/>
          <w:szCs w:val="28"/>
          <w:lang w:val="vi-VN"/>
        </w:rPr>
      </w:pPr>
      <w:r>
        <w:rPr>
          <w:sz w:val="28"/>
          <w:szCs w:val="28"/>
          <w:lang w:val="vi-VN"/>
        </w:rPr>
        <w:t xml:space="preserve">- </w:t>
      </w:r>
      <w:r w:rsidRPr="004555B4">
        <w:rPr>
          <w:sz w:val="28"/>
          <w:szCs w:val="28"/>
          <w:lang w:val="vi-VN"/>
        </w:rPr>
        <w:t>Phát triển ngôn ngữ – tư duy, tăng cường tiếng Việt cho trẻ DTTS:</w:t>
      </w:r>
      <w:r>
        <w:rPr>
          <w:sz w:val="28"/>
          <w:szCs w:val="28"/>
          <w:lang w:val="vi-VN"/>
        </w:rPr>
        <w:t xml:space="preserve"> </w:t>
      </w:r>
      <w:r w:rsidRPr="004555B4">
        <w:rPr>
          <w:sz w:val="28"/>
          <w:szCs w:val="28"/>
          <w:lang w:val="vi-VN"/>
        </w:rPr>
        <w:t>Tổ chức các hoạt động kể chuyện, đọc thơ, làm quen với chữ viết, khuyến khích trẻ giao tiếp tự tin. Xây dựng môi trường “giàu ngôn ngữ”: góc thư viện, góc trò chơi, bảng chữ cái, hình ảnh minh họa để trẻ thường xuyên được tiếp xúc với tiếng Việt.</w:t>
      </w:r>
      <w:r>
        <w:rPr>
          <w:sz w:val="28"/>
          <w:szCs w:val="28"/>
          <w:lang w:val="vi-VN"/>
        </w:rPr>
        <w:t xml:space="preserve"> </w:t>
      </w:r>
      <w:r w:rsidRPr="004555B4">
        <w:rPr>
          <w:sz w:val="28"/>
          <w:szCs w:val="28"/>
          <w:lang w:val="vi-VN"/>
        </w:rPr>
        <w:t>Tăng cường tiếng Việt cho trẻ DTTS bằng nhiều hình thức phong phú: trò chơi, bài hát, thơ ca, kể chuyện, hội thi kể chuyện, hoạt động trải nghiệm gắn với văn hóa địa phương.</w:t>
      </w:r>
      <w:r>
        <w:rPr>
          <w:sz w:val="28"/>
          <w:szCs w:val="28"/>
          <w:lang w:val="vi-VN"/>
        </w:rPr>
        <w:t xml:space="preserve"> </w:t>
      </w:r>
      <w:r w:rsidRPr="004555B4">
        <w:rPr>
          <w:sz w:val="28"/>
          <w:szCs w:val="28"/>
          <w:lang w:val="vi-VN"/>
        </w:rPr>
        <w:t>Phối hợp chặt chẽ với gia đình để rèn luyện kỹ năng nghe – nói tiếng Việt cho trẻ tại nhà.</w:t>
      </w:r>
    </w:p>
    <w:p w14:paraId="7B474D43" w14:textId="41550773" w:rsidR="004555B4" w:rsidRPr="004555B4" w:rsidRDefault="004555B4" w:rsidP="004555B4">
      <w:pPr>
        <w:widowControl w:val="0"/>
        <w:autoSpaceDE w:val="0"/>
        <w:autoSpaceDN w:val="0"/>
        <w:adjustRightInd w:val="0"/>
        <w:spacing w:before="120" w:after="120"/>
        <w:ind w:firstLine="567"/>
        <w:jc w:val="both"/>
        <w:rPr>
          <w:sz w:val="28"/>
          <w:szCs w:val="28"/>
          <w:lang w:val="vi-VN"/>
        </w:rPr>
      </w:pPr>
      <w:r>
        <w:rPr>
          <w:sz w:val="28"/>
          <w:szCs w:val="28"/>
          <w:lang w:val="vi-VN"/>
        </w:rPr>
        <w:t xml:space="preserve">- </w:t>
      </w:r>
      <w:r w:rsidRPr="004555B4">
        <w:rPr>
          <w:sz w:val="28"/>
          <w:szCs w:val="28"/>
          <w:lang w:val="vi-VN"/>
        </w:rPr>
        <w:t>Giáo dục phát triển tình cảm – kỹ năng xã hội:</w:t>
      </w:r>
      <w:r>
        <w:rPr>
          <w:sz w:val="28"/>
          <w:szCs w:val="28"/>
          <w:lang w:val="vi-VN"/>
        </w:rPr>
        <w:t xml:space="preserve"> </w:t>
      </w:r>
      <w:r w:rsidRPr="004555B4">
        <w:rPr>
          <w:sz w:val="28"/>
          <w:szCs w:val="28"/>
          <w:lang w:val="vi-VN"/>
        </w:rPr>
        <w:t>Rèn luyện kỹ năng giao tiếp, hợp tác, chia sẻ, tôn trọng bạn bè.</w:t>
      </w:r>
      <w:r>
        <w:rPr>
          <w:sz w:val="28"/>
          <w:szCs w:val="28"/>
          <w:lang w:val="vi-VN"/>
        </w:rPr>
        <w:t xml:space="preserve"> </w:t>
      </w:r>
      <w:r w:rsidRPr="004555B4">
        <w:rPr>
          <w:sz w:val="28"/>
          <w:szCs w:val="28"/>
          <w:lang w:val="vi-VN"/>
        </w:rPr>
        <w:t>Giáo dục trẻ tính tự lập, mạnh dạn, tự tin trong giao tiếp và sinh hoạt hằng ngày.</w:t>
      </w:r>
      <w:r>
        <w:rPr>
          <w:sz w:val="28"/>
          <w:szCs w:val="28"/>
          <w:lang w:val="vi-VN"/>
        </w:rPr>
        <w:t xml:space="preserve"> </w:t>
      </w:r>
      <w:r w:rsidRPr="004555B4">
        <w:rPr>
          <w:sz w:val="28"/>
          <w:szCs w:val="28"/>
          <w:lang w:val="vi-VN"/>
        </w:rPr>
        <w:t>Hình thành ở trẻ ý thức trách nhiệm, biết giữ gìn vệ sinh, bảo vệ môi trường.</w:t>
      </w:r>
    </w:p>
    <w:p w14:paraId="0F5EC220" w14:textId="12FAD881" w:rsidR="004555B4" w:rsidRPr="004555B4" w:rsidRDefault="004555B4" w:rsidP="004555B4">
      <w:pPr>
        <w:widowControl w:val="0"/>
        <w:autoSpaceDE w:val="0"/>
        <w:autoSpaceDN w:val="0"/>
        <w:adjustRightInd w:val="0"/>
        <w:spacing w:before="120" w:after="120"/>
        <w:ind w:firstLine="567"/>
        <w:jc w:val="both"/>
        <w:rPr>
          <w:sz w:val="28"/>
          <w:szCs w:val="28"/>
          <w:lang w:val="vi-VN"/>
        </w:rPr>
      </w:pPr>
      <w:r>
        <w:rPr>
          <w:sz w:val="28"/>
          <w:szCs w:val="28"/>
          <w:lang w:val="vi-VN"/>
        </w:rPr>
        <w:lastRenderedPageBreak/>
        <w:t xml:space="preserve">- </w:t>
      </w:r>
      <w:r w:rsidRPr="004555B4">
        <w:rPr>
          <w:sz w:val="28"/>
          <w:szCs w:val="28"/>
          <w:lang w:val="vi-VN"/>
        </w:rPr>
        <w:t>Giáo dục phát triển thể chất và vận động:</w:t>
      </w:r>
      <w:r>
        <w:rPr>
          <w:sz w:val="28"/>
          <w:szCs w:val="28"/>
          <w:lang w:val="vi-VN"/>
        </w:rPr>
        <w:t xml:space="preserve"> </w:t>
      </w:r>
      <w:r w:rsidRPr="004555B4">
        <w:rPr>
          <w:sz w:val="28"/>
          <w:szCs w:val="28"/>
          <w:lang w:val="vi-VN"/>
        </w:rPr>
        <w:t>Tổ chức các hoạt động phát triển vận động, thể dục sáng, trò chơi vận động, hoạt động ngoài trời.</w:t>
      </w:r>
      <w:r>
        <w:rPr>
          <w:sz w:val="28"/>
          <w:szCs w:val="28"/>
          <w:lang w:val="vi-VN"/>
        </w:rPr>
        <w:t xml:space="preserve"> </w:t>
      </w:r>
      <w:r w:rsidRPr="004555B4">
        <w:rPr>
          <w:sz w:val="28"/>
          <w:szCs w:val="28"/>
          <w:lang w:val="vi-VN"/>
        </w:rPr>
        <w:t xml:space="preserve">Phối hợp chế độ ăn uống </w:t>
      </w:r>
      <w:r w:rsidR="00EC0E2F">
        <w:rPr>
          <w:sz w:val="28"/>
          <w:szCs w:val="28"/>
          <w:lang w:val="vi-VN"/>
        </w:rPr>
        <w:t xml:space="preserve">- </w:t>
      </w:r>
      <w:r w:rsidRPr="004555B4">
        <w:rPr>
          <w:sz w:val="28"/>
          <w:szCs w:val="28"/>
          <w:lang w:val="vi-VN"/>
        </w:rPr>
        <w:t>vận động hợp lý để nâng cao sức khỏe, thể lực cho trẻ.</w:t>
      </w:r>
    </w:p>
    <w:p w14:paraId="72B10D4D" w14:textId="65A2A45A" w:rsidR="004555B4" w:rsidRPr="004555B4" w:rsidRDefault="004555B4" w:rsidP="004555B4">
      <w:pPr>
        <w:widowControl w:val="0"/>
        <w:autoSpaceDE w:val="0"/>
        <w:autoSpaceDN w:val="0"/>
        <w:adjustRightInd w:val="0"/>
        <w:spacing w:before="120" w:after="120"/>
        <w:ind w:firstLine="567"/>
        <w:jc w:val="both"/>
        <w:rPr>
          <w:sz w:val="28"/>
          <w:szCs w:val="28"/>
          <w:lang w:val="vi-VN"/>
        </w:rPr>
      </w:pPr>
      <w:r>
        <w:rPr>
          <w:sz w:val="28"/>
          <w:szCs w:val="28"/>
          <w:lang w:val="vi-VN"/>
        </w:rPr>
        <w:t xml:space="preserve">- </w:t>
      </w:r>
      <w:r w:rsidRPr="004555B4">
        <w:rPr>
          <w:sz w:val="28"/>
          <w:szCs w:val="28"/>
          <w:lang w:val="vi-VN"/>
        </w:rPr>
        <w:t>Giáo dục phát triển thẩm mỹ:</w:t>
      </w:r>
      <w:r>
        <w:rPr>
          <w:sz w:val="28"/>
          <w:szCs w:val="28"/>
          <w:lang w:val="vi-VN"/>
        </w:rPr>
        <w:t xml:space="preserve"> </w:t>
      </w:r>
      <w:r w:rsidRPr="004555B4">
        <w:rPr>
          <w:sz w:val="28"/>
          <w:szCs w:val="28"/>
          <w:lang w:val="vi-VN"/>
        </w:rPr>
        <w:t>Tăng cường hoạt động âm nhạc, múa hát, hội họa, tạo hình; khuyến khích trẻ tham gia các ngày hội, hội thi, triển lãm sản phẩm nghệ thuật. Tổ chức các hoạt động trải nghiệm, tham quan văn hóa, nghệ thuật tại địa phương.</w:t>
      </w:r>
    </w:p>
    <w:p w14:paraId="170DE41B" w14:textId="2E13CCA3" w:rsidR="004555B4" w:rsidRPr="004555B4" w:rsidRDefault="004555B4" w:rsidP="004555B4">
      <w:pPr>
        <w:widowControl w:val="0"/>
        <w:autoSpaceDE w:val="0"/>
        <w:autoSpaceDN w:val="0"/>
        <w:adjustRightInd w:val="0"/>
        <w:spacing w:before="120" w:after="120"/>
        <w:ind w:firstLine="567"/>
        <w:jc w:val="both"/>
        <w:rPr>
          <w:sz w:val="28"/>
          <w:szCs w:val="28"/>
          <w:lang w:val="vi-VN"/>
        </w:rPr>
      </w:pPr>
      <w:r>
        <w:rPr>
          <w:sz w:val="28"/>
          <w:szCs w:val="28"/>
          <w:lang w:val="vi-VN"/>
        </w:rPr>
        <w:t xml:space="preserve">- </w:t>
      </w:r>
      <w:r w:rsidRPr="004555B4">
        <w:rPr>
          <w:sz w:val="28"/>
          <w:szCs w:val="28"/>
          <w:lang w:val="vi-VN"/>
        </w:rPr>
        <w:t>Chăm lo giáo dục hòa nhập:</w:t>
      </w:r>
      <w:r>
        <w:rPr>
          <w:sz w:val="28"/>
          <w:szCs w:val="28"/>
          <w:lang w:val="vi-VN"/>
        </w:rPr>
        <w:t xml:space="preserve"> </w:t>
      </w:r>
      <w:r w:rsidRPr="004555B4">
        <w:rPr>
          <w:sz w:val="28"/>
          <w:szCs w:val="28"/>
          <w:lang w:val="vi-VN"/>
        </w:rPr>
        <w:t>Xây dựng kế hoạch giáo dục cá nhân cho trẻ khuyết tật, trẻ có hoàn cảnh khó khăn.</w:t>
      </w:r>
      <w:r>
        <w:rPr>
          <w:sz w:val="28"/>
          <w:szCs w:val="28"/>
          <w:lang w:val="vi-VN"/>
        </w:rPr>
        <w:t xml:space="preserve"> </w:t>
      </w:r>
      <w:r w:rsidRPr="004555B4">
        <w:rPr>
          <w:sz w:val="28"/>
          <w:szCs w:val="28"/>
          <w:lang w:val="vi-VN"/>
        </w:rPr>
        <w:t>Huy động nguồn lực hỗ trợ, can thiệp sớm để trẻ khuyết tật được phát triển phù hợp năng lực.</w:t>
      </w:r>
    </w:p>
    <w:p w14:paraId="6BF6EC6D" w14:textId="635762EF" w:rsidR="004555B4" w:rsidRPr="004555B4" w:rsidRDefault="004555B4" w:rsidP="004555B4">
      <w:pPr>
        <w:widowControl w:val="0"/>
        <w:autoSpaceDE w:val="0"/>
        <w:autoSpaceDN w:val="0"/>
        <w:adjustRightInd w:val="0"/>
        <w:spacing w:before="120" w:after="120"/>
        <w:ind w:firstLine="567"/>
        <w:jc w:val="both"/>
        <w:rPr>
          <w:sz w:val="28"/>
          <w:szCs w:val="28"/>
          <w:lang w:val="vi-VN"/>
        </w:rPr>
      </w:pPr>
      <w:r>
        <w:rPr>
          <w:sz w:val="28"/>
          <w:szCs w:val="28"/>
          <w:lang w:val="vi-VN"/>
        </w:rPr>
        <w:t xml:space="preserve">- </w:t>
      </w:r>
      <w:r w:rsidRPr="004555B4">
        <w:rPr>
          <w:sz w:val="28"/>
          <w:szCs w:val="28"/>
          <w:lang w:val="vi-VN"/>
        </w:rPr>
        <w:t>Chuẩn bị tốt cho trẻ 5 tuổi sẵn sàng vào lớp 1:</w:t>
      </w:r>
      <w:r>
        <w:rPr>
          <w:sz w:val="28"/>
          <w:szCs w:val="28"/>
          <w:lang w:val="vi-VN"/>
        </w:rPr>
        <w:t xml:space="preserve"> </w:t>
      </w:r>
      <w:r w:rsidRPr="004555B4">
        <w:rPr>
          <w:sz w:val="28"/>
          <w:szCs w:val="28"/>
          <w:lang w:val="vi-VN"/>
        </w:rPr>
        <w:t>Trang bị kỹ năng tự phục vụ, kỹ năng học tập ban đầu, nề nếp sinh hoạt phù hợp bậc tiểu học.</w:t>
      </w:r>
      <w:r>
        <w:rPr>
          <w:sz w:val="28"/>
          <w:szCs w:val="28"/>
          <w:lang w:val="vi-VN"/>
        </w:rPr>
        <w:t xml:space="preserve"> </w:t>
      </w:r>
      <w:r w:rsidRPr="004555B4">
        <w:rPr>
          <w:sz w:val="28"/>
          <w:szCs w:val="28"/>
          <w:lang w:val="vi-VN"/>
        </w:rPr>
        <w:t>Tuyệt đối không dạy trước chương trình lớp 1; đảm bảo trẻ hứng thú, tự tin khi bước vào tiểu học.</w:t>
      </w:r>
    </w:p>
    <w:p w14:paraId="702338A8" w14:textId="6F74B98E" w:rsidR="005236A3" w:rsidRPr="005236A3" w:rsidRDefault="004555B4" w:rsidP="005236A3">
      <w:pPr>
        <w:widowControl w:val="0"/>
        <w:autoSpaceDE w:val="0"/>
        <w:autoSpaceDN w:val="0"/>
        <w:adjustRightInd w:val="0"/>
        <w:spacing w:before="120" w:after="120"/>
        <w:ind w:firstLine="567"/>
        <w:jc w:val="both"/>
        <w:rPr>
          <w:b/>
          <w:bCs/>
          <w:sz w:val="28"/>
          <w:szCs w:val="28"/>
          <w:lang w:val="vi-VN"/>
        </w:rPr>
      </w:pPr>
      <w:r w:rsidRPr="00EC0E2F">
        <w:rPr>
          <w:b/>
          <w:bCs/>
          <w:sz w:val="28"/>
          <w:szCs w:val="28"/>
          <w:lang w:val="vi-VN"/>
        </w:rPr>
        <w:t>4. Phát triển năng lực chuyên môn, nghiệp vụ cho đội ngũ giáo viên</w:t>
      </w:r>
    </w:p>
    <w:p w14:paraId="71CF2BC3" w14:textId="642C1A52" w:rsidR="005236A3" w:rsidRPr="005236A3" w:rsidRDefault="005236A3" w:rsidP="005236A3">
      <w:pPr>
        <w:widowControl w:val="0"/>
        <w:autoSpaceDE w:val="0"/>
        <w:autoSpaceDN w:val="0"/>
        <w:adjustRightInd w:val="0"/>
        <w:spacing w:before="120" w:after="120"/>
        <w:ind w:firstLine="567"/>
        <w:jc w:val="both"/>
        <w:rPr>
          <w:sz w:val="28"/>
          <w:szCs w:val="28"/>
          <w:lang w:val="vi-VN"/>
        </w:rPr>
      </w:pPr>
      <w:r>
        <w:rPr>
          <w:sz w:val="28"/>
          <w:szCs w:val="28"/>
          <w:lang w:val="vi-VN"/>
        </w:rPr>
        <w:t xml:space="preserve">- </w:t>
      </w:r>
      <w:r w:rsidRPr="005236A3">
        <w:rPr>
          <w:sz w:val="28"/>
          <w:szCs w:val="28"/>
          <w:lang w:val="vi-VN"/>
        </w:rPr>
        <w:t>Bảo đảm đủ số lượng, cơ cấu đội ngũ:</w:t>
      </w:r>
      <w:r>
        <w:rPr>
          <w:sz w:val="28"/>
          <w:szCs w:val="28"/>
          <w:lang w:val="vi-VN"/>
        </w:rPr>
        <w:t xml:space="preserve"> </w:t>
      </w:r>
      <w:r w:rsidRPr="005236A3">
        <w:rPr>
          <w:sz w:val="28"/>
          <w:szCs w:val="28"/>
          <w:lang w:val="vi-VN"/>
        </w:rPr>
        <w:t>Tham mưu với cấp trên tuyển dụng, bố trí đủ giáo viên theo định mức quy định, bảo đảm mỗi lớp có ít nhất 2 giáo viên để đáp ứng yêu cầu chăm sóc – giáo dục.</w:t>
      </w:r>
      <w:r>
        <w:rPr>
          <w:sz w:val="28"/>
          <w:szCs w:val="28"/>
          <w:lang w:val="vi-VN"/>
        </w:rPr>
        <w:t xml:space="preserve"> </w:t>
      </w:r>
      <w:r w:rsidRPr="005236A3">
        <w:rPr>
          <w:sz w:val="28"/>
          <w:szCs w:val="28"/>
          <w:lang w:val="vi-VN"/>
        </w:rPr>
        <w:t>Quan tâm cân đối giáo viên giữa các điểm trường, giữa các nhóm lớp; kịp thời bổ sung giáo viên khi có biến động.</w:t>
      </w:r>
    </w:p>
    <w:p w14:paraId="51B03B62" w14:textId="1CB9338D" w:rsidR="005236A3" w:rsidRPr="005236A3" w:rsidRDefault="005236A3" w:rsidP="008E1C10">
      <w:pPr>
        <w:widowControl w:val="0"/>
        <w:autoSpaceDE w:val="0"/>
        <w:autoSpaceDN w:val="0"/>
        <w:adjustRightInd w:val="0"/>
        <w:spacing w:before="120" w:after="120"/>
        <w:ind w:firstLine="567"/>
        <w:jc w:val="both"/>
        <w:rPr>
          <w:sz w:val="28"/>
          <w:szCs w:val="28"/>
          <w:lang w:val="vi-VN"/>
        </w:rPr>
      </w:pPr>
      <w:r>
        <w:rPr>
          <w:sz w:val="28"/>
          <w:szCs w:val="28"/>
          <w:lang w:val="vi-VN"/>
        </w:rPr>
        <w:t xml:space="preserve">- </w:t>
      </w:r>
      <w:r w:rsidRPr="005236A3">
        <w:rPr>
          <w:sz w:val="28"/>
          <w:szCs w:val="28"/>
          <w:lang w:val="vi-VN"/>
        </w:rPr>
        <w:t>Bồi dưỡng, nâng cao năng lực chuyên môn – nghiệp vụ:</w:t>
      </w:r>
      <w:r>
        <w:rPr>
          <w:sz w:val="28"/>
          <w:szCs w:val="28"/>
          <w:lang w:val="vi-VN"/>
        </w:rPr>
        <w:t xml:space="preserve"> </w:t>
      </w:r>
      <w:r w:rsidRPr="005236A3">
        <w:rPr>
          <w:sz w:val="28"/>
          <w:szCs w:val="28"/>
          <w:lang w:val="vi-VN"/>
        </w:rPr>
        <w:t xml:space="preserve">Tổ chức cho 100% giáo viên tham gia các lớp tập huấn, bồi dưỡng do </w:t>
      </w:r>
      <w:r>
        <w:rPr>
          <w:sz w:val="28"/>
          <w:szCs w:val="28"/>
          <w:lang w:val="vi-VN"/>
        </w:rPr>
        <w:t xml:space="preserve">nhà trường và </w:t>
      </w:r>
      <w:r w:rsidRPr="005236A3">
        <w:rPr>
          <w:sz w:val="28"/>
          <w:szCs w:val="28"/>
          <w:lang w:val="vi-VN"/>
        </w:rPr>
        <w:t>Sở GD&amp;ĐT tổ chức.</w:t>
      </w:r>
      <w:r w:rsidR="008E1C10" w:rsidRPr="005236A3">
        <w:rPr>
          <w:sz w:val="28"/>
          <w:szCs w:val="28"/>
          <w:lang w:val="vi-VN"/>
        </w:rPr>
        <w:t xml:space="preserve"> </w:t>
      </w:r>
      <w:r w:rsidRPr="005236A3">
        <w:rPr>
          <w:sz w:val="28"/>
          <w:szCs w:val="28"/>
          <w:lang w:val="vi-VN"/>
        </w:rPr>
        <w:t>Mỗi giáo viên có kế hoạch tự học, tự bồi dưỡng, thường xuyên cập nhật kiến thức mới về tâm sinh lý trẻ, phương pháp giáo dục hiện đại, kỹ năng ứng dụng CNTT.</w:t>
      </w:r>
      <w:r w:rsidR="008E1C10" w:rsidRPr="005236A3">
        <w:rPr>
          <w:sz w:val="28"/>
          <w:szCs w:val="28"/>
          <w:lang w:val="vi-VN"/>
        </w:rPr>
        <w:t xml:space="preserve"> </w:t>
      </w:r>
      <w:r w:rsidRPr="005236A3">
        <w:rPr>
          <w:sz w:val="28"/>
          <w:szCs w:val="28"/>
          <w:lang w:val="vi-VN"/>
        </w:rPr>
        <w:t>Tăng cường sinh hoạt chuyên môn theo tổ, nhóm, nghiên cứu bài học, dự giờ – rút kinh nghiệm để chia sẻ, học hỏi lẫn nhau.</w:t>
      </w:r>
    </w:p>
    <w:p w14:paraId="0AF158A1" w14:textId="6F64AB3B" w:rsidR="005236A3" w:rsidRPr="005236A3" w:rsidRDefault="008E1C10" w:rsidP="008E1C10">
      <w:pPr>
        <w:widowControl w:val="0"/>
        <w:autoSpaceDE w:val="0"/>
        <w:autoSpaceDN w:val="0"/>
        <w:adjustRightInd w:val="0"/>
        <w:spacing w:before="120" w:after="120"/>
        <w:ind w:firstLine="567"/>
        <w:jc w:val="both"/>
        <w:rPr>
          <w:sz w:val="28"/>
          <w:szCs w:val="28"/>
          <w:lang w:val="vi-VN"/>
        </w:rPr>
      </w:pPr>
      <w:r>
        <w:rPr>
          <w:sz w:val="28"/>
          <w:szCs w:val="28"/>
          <w:lang w:val="vi-VN"/>
        </w:rPr>
        <w:t xml:space="preserve">- </w:t>
      </w:r>
      <w:r w:rsidR="005236A3" w:rsidRPr="005236A3">
        <w:rPr>
          <w:sz w:val="28"/>
          <w:szCs w:val="28"/>
          <w:lang w:val="vi-VN"/>
        </w:rPr>
        <w:t>Khuyến khích đổi mới phương pháp giáo dục:</w:t>
      </w:r>
      <w:r>
        <w:rPr>
          <w:sz w:val="28"/>
          <w:szCs w:val="28"/>
          <w:lang w:val="vi-VN"/>
        </w:rPr>
        <w:t xml:space="preserve"> </w:t>
      </w:r>
      <w:r w:rsidR="005236A3" w:rsidRPr="005236A3">
        <w:rPr>
          <w:sz w:val="28"/>
          <w:szCs w:val="28"/>
          <w:lang w:val="vi-VN"/>
        </w:rPr>
        <w:t>Giáo viên chủ động vận dụng linh hoạt các phương pháp giáo dục tiên tiến (Montessori, STEAM, STEM, Reggio Emilia…) phù hợp điều kiện thực tế.</w:t>
      </w:r>
      <w:r>
        <w:rPr>
          <w:sz w:val="28"/>
          <w:szCs w:val="28"/>
          <w:lang w:val="vi-VN"/>
        </w:rPr>
        <w:t xml:space="preserve"> </w:t>
      </w:r>
      <w:r w:rsidR="005236A3" w:rsidRPr="005236A3">
        <w:rPr>
          <w:sz w:val="28"/>
          <w:szCs w:val="28"/>
          <w:lang w:val="vi-VN"/>
        </w:rPr>
        <w:t>Tổ chức hoạt động theo hướng phát triển phẩm chất, năng lực trẻ, lấy trẻ làm trung tâm; khuyến khích sáng tạo trong thiết kế hoạt động giáo dục.</w:t>
      </w:r>
    </w:p>
    <w:p w14:paraId="0B2EB85E" w14:textId="21E0FE71" w:rsidR="005236A3" w:rsidRPr="005236A3" w:rsidRDefault="008E1C10" w:rsidP="008E1C10">
      <w:pPr>
        <w:widowControl w:val="0"/>
        <w:autoSpaceDE w:val="0"/>
        <w:autoSpaceDN w:val="0"/>
        <w:adjustRightInd w:val="0"/>
        <w:spacing w:before="120" w:after="120"/>
        <w:ind w:firstLine="567"/>
        <w:jc w:val="both"/>
        <w:rPr>
          <w:sz w:val="28"/>
          <w:szCs w:val="28"/>
          <w:lang w:val="vi-VN"/>
        </w:rPr>
      </w:pPr>
      <w:r>
        <w:rPr>
          <w:sz w:val="28"/>
          <w:szCs w:val="28"/>
          <w:lang w:val="vi-VN"/>
        </w:rPr>
        <w:t xml:space="preserve">- </w:t>
      </w:r>
      <w:r w:rsidR="005236A3" w:rsidRPr="005236A3">
        <w:rPr>
          <w:sz w:val="28"/>
          <w:szCs w:val="28"/>
          <w:lang w:val="vi-VN"/>
        </w:rPr>
        <w:t>Ứng dụng công nghệ thông tin và chuyển đổi số:</w:t>
      </w:r>
      <w:r>
        <w:rPr>
          <w:sz w:val="28"/>
          <w:szCs w:val="28"/>
          <w:lang w:val="vi-VN"/>
        </w:rPr>
        <w:t xml:space="preserve"> </w:t>
      </w:r>
      <w:r w:rsidR="005236A3" w:rsidRPr="005236A3">
        <w:rPr>
          <w:sz w:val="28"/>
          <w:szCs w:val="28"/>
          <w:lang w:val="vi-VN"/>
        </w:rPr>
        <w:t>100% giáo viên biết sử dụng CNTT trong soạn giảng, quản lý lớp học, xây dựng giáo án điện tử.</w:t>
      </w:r>
      <w:r>
        <w:rPr>
          <w:sz w:val="28"/>
          <w:szCs w:val="28"/>
          <w:lang w:val="vi-VN"/>
        </w:rPr>
        <w:t xml:space="preserve"> </w:t>
      </w:r>
      <w:r w:rsidR="005236A3" w:rsidRPr="005236A3">
        <w:rPr>
          <w:sz w:val="28"/>
          <w:szCs w:val="28"/>
          <w:lang w:val="vi-VN"/>
        </w:rPr>
        <w:t>Tổ chức ít nhất 1 hoạt động giáo dục/giáo án ứng dụng CNTT hiệu quả trong năm học.</w:t>
      </w:r>
      <w:r>
        <w:rPr>
          <w:sz w:val="28"/>
          <w:szCs w:val="28"/>
          <w:lang w:val="vi-VN"/>
        </w:rPr>
        <w:t xml:space="preserve"> </w:t>
      </w:r>
      <w:r w:rsidR="005236A3" w:rsidRPr="005236A3">
        <w:rPr>
          <w:sz w:val="28"/>
          <w:szCs w:val="28"/>
          <w:lang w:val="vi-VN"/>
        </w:rPr>
        <w:t>Hình thành kỹ năng khai thác kho học liệu số, ứng dụng phần mềm, nền tảng trực tuyến trong giảng dạy, phối hợp với phụ huynh.</w:t>
      </w:r>
    </w:p>
    <w:p w14:paraId="286F3736" w14:textId="3485E118" w:rsidR="005236A3" w:rsidRPr="005236A3" w:rsidRDefault="008E1C10" w:rsidP="008E1C10">
      <w:pPr>
        <w:widowControl w:val="0"/>
        <w:autoSpaceDE w:val="0"/>
        <w:autoSpaceDN w:val="0"/>
        <w:adjustRightInd w:val="0"/>
        <w:spacing w:before="120" w:after="120"/>
        <w:ind w:firstLine="567"/>
        <w:jc w:val="both"/>
        <w:rPr>
          <w:sz w:val="28"/>
          <w:szCs w:val="28"/>
          <w:lang w:val="vi-VN"/>
        </w:rPr>
      </w:pPr>
      <w:r>
        <w:rPr>
          <w:sz w:val="28"/>
          <w:szCs w:val="28"/>
          <w:lang w:val="vi-VN"/>
        </w:rPr>
        <w:t xml:space="preserve">- </w:t>
      </w:r>
      <w:r w:rsidR="005236A3" w:rsidRPr="005236A3">
        <w:rPr>
          <w:sz w:val="28"/>
          <w:szCs w:val="28"/>
          <w:lang w:val="vi-VN"/>
        </w:rPr>
        <w:t>Phát triển phẩm chất nghề nghiệp và tinh thần trách nhiệm:</w:t>
      </w:r>
      <w:r>
        <w:rPr>
          <w:sz w:val="28"/>
          <w:szCs w:val="28"/>
          <w:lang w:val="vi-VN"/>
        </w:rPr>
        <w:t xml:space="preserve"> </w:t>
      </w:r>
      <w:r w:rsidR="005236A3" w:rsidRPr="005236A3">
        <w:rPr>
          <w:sz w:val="28"/>
          <w:szCs w:val="28"/>
          <w:lang w:val="vi-VN"/>
        </w:rPr>
        <w:t>Giáo dục đạo đức nghề nghiệp, lòng yêu thương, tôn trọng trẻ; chống bạo hành, áp lực học tập đối với trẻ.</w:t>
      </w:r>
      <w:r>
        <w:rPr>
          <w:sz w:val="28"/>
          <w:szCs w:val="28"/>
          <w:lang w:val="vi-VN"/>
        </w:rPr>
        <w:t xml:space="preserve"> </w:t>
      </w:r>
      <w:r w:rsidR="005236A3" w:rsidRPr="005236A3">
        <w:rPr>
          <w:sz w:val="28"/>
          <w:szCs w:val="28"/>
          <w:lang w:val="vi-VN"/>
        </w:rPr>
        <w:t>Xây dựng văn hóa ứng xử trong nhà trường: thân thiện, tích cực, hợp tác, đoàn kết.</w:t>
      </w:r>
      <w:r>
        <w:rPr>
          <w:sz w:val="28"/>
          <w:szCs w:val="28"/>
          <w:lang w:val="vi-VN"/>
        </w:rPr>
        <w:t xml:space="preserve"> </w:t>
      </w:r>
      <w:r w:rsidR="005236A3" w:rsidRPr="005236A3">
        <w:rPr>
          <w:sz w:val="28"/>
          <w:szCs w:val="28"/>
          <w:lang w:val="vi-VN"/>
        </w:rPr>
        <w:t>Khuyến khích giáo viên tham gia nghiên cứu khoa học, viết sáng kiến kinh nghiệm, chia sẻ giải pháp đổi mới giáo dục.</w:t>
      </w:r>
    </w:p>
    <w:p w14:paraId="02B40514" w14:textId="4E4A64E2" w:rsidR="005236A3" w:rsidRPr="005236A3" w:rsidRDefault="008E1C10" w:rsidP="008E1C10">
      <w:pPr>
        <w:widowControl w:val="0"/>
        <w:autoSpaceDE w:val="0"/>
        <w:autoSpaceDN w:val="0"/>
        <w:adjustRightInd w:val="0"/>
        <w:spacing w:before="120" w:after="120"/>
        <w:ind w:firstLine="567"/>
        <w:jc w:val="both"/>
        <w:rPr>
          <w:sz w:val="28"/>
          <w:szCs w:val="28"/>
          <w:lang w:val="vi-VN"/>
        </w:rPr>
      </w:pPr>
      <w:r>
        <w:rPr>
          <w:sz w:val="28"/>
          <w:szCs w:val="28"/>
          <w:lang w:val="vi-VN"/>
        </w:rPr>
        <w:t xml:space="preserve">- </w:t>
      </w:r>
      <w:r w:rsidR="005236A3" w:rsidRPr="005236A3">
        <w:rPr>
          <w:sz w:val="28"/>
          <w:szCs w:val="28"/>
          <w:lang w:val="vi-VN"/>
        </w:rPr>
        <w:t>Chế độ, chính sách và động viên tinh thần đội ngũ:</w:t>
      </w:r>
      <w:r>
        <w:rPr>
          <w:sz w:val="28"/>
          <w:szCs w:val="28"/>
          <w:lang w:val="vi-VN"/>
        </w:rPr>
        <w:t xml:space="preserve"> </w:t>
      </w:r>
      <w:r w:rsidR="005236A3" w:rsidRPr="005236A3">
        <w:rPr>
          <w:sz w:val="28"/>
          <w:szCs w:val="28"/>
          <w:lang w:val="vi-VN"/>
        </w:rPr>
        <w:t xml:space="preserve">Thực hiện đầy đủ chế độ chính sách cho giáo viên theo quy định, kịp thời động viên, khen thưởng những cá </w:t>
      </w:r>
      <w:r w:rsidR="005236A3" w:rsidRPr="005236A3">
        <w:rPr>
          <w:sz w:val="28"/>
          <w:szCs w:val="28"/>
          <w:lang w:val="vi-VN"/>
        </w:rPr>
        <w:lastRenderedPageBreak/>
        <w:t>nhân tiêu biểu.</w:t>
      </w:r>
      <w:r>
        <w:rPr>
          <w:sz w:val="28"/>
          <w:szCs w:val="28"/>
          <w:lang w:val="vi-VN"/>
        </w:rPr>
        <w:t xml:space="preserve"> </w:t>
      </w:r>
      <w:r w:rsidR="005236A3" w:rsidRPr="005236A3">
        <w:rPr>
          <w:sz w:val="28"/>
          <w:szCs w:val="28"/>
          <w:lang w:val="vi-VN"/>
        </w:rPr>
        <w:t>Phát động phong trào thi đua “Mỗi giáo viên là tấm gương tự học và sáng tạo”, gắn thi đua với đánh giá, xếp loại giáo viên cuối năm.</w:t>
      </w:r>
      <w:r>
        <w:rPr>
          <w:sz w:val="28"/>
          <w:szCs w:val="28"/>
          <w:lang w:val="vi-VN"/>
        </w:rPr>
        <w:t xml:space="preserve"> </w:t>
      </w:r>
      <w:r w:rsidR="005236A3" w:rsidRPr="005236A3">
        <w:rPr>
          <w:sz w:val="28"/>
          <w:szCs w:val="28"/>
          <w:lang w:val="vi-VN"/>
        </w:rPr>
        <w:t xml:space="preserve">Tạo cơ hội cho giáo viên được giao lưu, học tập, tham quan các mô hình giáo dục tiên tiến trong </w:t>
      </w:r>
      <w:r>
        <w:rPr>
          <w:sz w:val="28"/>
          <w:szCs w:val="28"/>
          <w:lang w:val="vi-VN"/>
        </w:rPr>
        <w:t>tỉnh.</w:t>
      </w:r>
    </w:p>
    <w:p w14:paraId="6D7A400D" w14:textId="77777777" w:rsidR="004555B4" w:rsidRPr="008E1C10" w:rsidRDefault="004555B4" w:rsidP="004555B4">
      <w:pPr>
        <w:widowControl w:val="0"/>
        <w:autoSpaceDE w:val="0"/>
        <w:autoSpaceDN w:val="0"/>
        <w:adjustRightInd w:val="0"/>
        <w:spacing w:before="120" w:after="120"/>
        <w:ind w:firstLine="567"/>
        <w:jc w:val="both"/>
        <w:rPr>
          <w:b/>
          <w:bCs/>
          <w:sz w:val="28"/>
          <w:szCs w:val="28"/>
          <w:lang w:val="vi-VN"/>
        </w:rPr>
      </w:pPr>
      <w:r w:rsidRPr="008E1C10">
        <w:rPr>
          <w:b/>
          <w:bCs/>
          <w:sz w:val="28"/>
          <w:szCs w:val="28"/>
          <w:lang w:val="vi-VN"/>
        </w:rPr>
        <w:t>5. Triển khai hiệu quả các chuyên đề trọng tâm và chuẩn bị thí điểm chương trình mới</w:t>
      </w:r>
    </w:p>
    <w:p w14:paraId="3FD2C7D5" w14:textId="70E722E4" w:rsidR="008E1C10" w:rsidRPr="008E1C10" w:rsidRDefault="008E1C10" w:rsidP="008E1C10">
      <w:pPr>
        <w:widowControl w:val="0"/>
        <w:autoSpaceDE w:val="0"/>
        <w:autoSpaceDN w:val="0"/>
        <w:adjustRightInd w:val="0"/>
        <w:spacing w:before="120" w:after="120"/>
        <w:ind w:firstLine="567"/>
        <w:jc w:val="both"/>
        <w:rPr>
          <w:sz w:val="28"/>
          <w:szCs w:val="28"/>
          <w:lang w:val="vi-VN"/>
        </w:rPr>
      </w:pPr>
      <w:r>
        <w:rPr>
          <w:sz w:val="28"/>
          <w:szCs w:val="28"/>
          <w:lang w:val="vi-VN"/>
        </w:rPr>
        <w:t xml:space="preserve">- </w:t>
      </w:r>
      <w:r w:rsidRPr="008E1C10">
        <w:rPr>
          <w:sz w:val="28"/>
          <w:szCs w:val="28"/>
          <w:lang w:val="vi-VN"/>
        </w:rPr>
        <w:t>Chuyên đề “Xây dựng trường mầm non lấy trẻ làm trung tâm”</w:t>
      </w:r>
      <w:r>
        <w:rPr>
          <w:sz w:val="28"/>
          <w:szCs w:val="28"/>
          <w:lang w:val="vi-VN"/>
        </w:rPr>
        <w:t xml:space="preserve">: </w:t>
      </w:r>
      <w:r w:rsidRPr="008E1C10">
        <w:rPr>
          <w:sz w:val="28"/>
          <w:szCs w:val="28"/>
          <w:lang w:val="vi-VN"/>
        </w:rPr>
        <w:t>Tiếp tục thực hiện theo giai đoạn 2021–2025, đồng thời duy trì và nhân rộng các mô hình lớp học điển hình. Xây dựng môi trường giáo dục phong phú, mở, khuyến khích trẻ được trải nghiệm, sáng tạo, phát huy năng lực cá nhân.</w:t>
      </w:r>
      <w:r>
        <w:rPr>
          <w:sz w:val="28"/>
          <w:szCs w:val="28"/>
          <w:lang w:val="vi-VN"/>
        </w:rPr>
        <w:t xml:space="preserve"> </w:t>
      </w:r>
      <w:r w:rsidRPr="008E1C10">
        <w:rPr>
          <w:sz w:val="28"/>
          <w:szCs w:val="28"/>
          <w:lang w:val="vi-VN"/>
        </w:rPr>
        <w:t>Thường xuyên dự giờ, rút kinh nghiệm để nâng cao chất lượng tổ chức hoạt động giáo dục theo hướng lấy trẻ làm trung tâm.</w:t>
      </w:r>
    </w:p>
    <w:p w14:paraId="4FD9F52C" w14:textId="4B4D7BE5" w:rsidR="008E1C10" w:rsidRPr="008E1C10" w:rsidRDefault="008E1C10" w:rsidP="008E1C10">
      <w:pPr>
        <w:widowControl w:val="0"/>
        <w:autoSpaceDE w:val="0"/>
        <w:autoSpaceDN w:val="0"/>
        <w:adjustRightInd w:val="0"/>
        <w:spacing w:before="120" w:after="120"/>
        <w:ind w:firstLine="567"/>
        <w:jc w:val="both"/>
        <w:rPr>
          <w:sz w:val="28"/>
          <w:szCs w:val="28"/>
          <w:lang w:val="vi-VN"/>
        </w:rPr>
      </w:pPr>
      <w:r>
        <w:rPr>
          <w:sz w:val="28"/>
          <w:szCs w:val="28"/>
          <w:lang w:val="vi-VN"/>
        </w:rPr>
        <w:t xml:space="preserve">- </w:t>
      </w:r>
      <w:r w:rsidRPr="008E1C10">
        <w:rPr>
          <w:sz w:val="28"/>
          <w:szCs w:val="28"/>
          <w:lang w:val="vi-VN"/>
        </w:rPr>
        <w:t>Chuyên đề “Nâng cao chất lượng giáo dục phát triển vận động cho trẻ”</w:t>
      </w:r>
      <w:r>
        <w:rPr>
          <w:sz w:val="28"/>
          <w:szCs w:val="28"/>
          <w:lang w:val="vi-VN"/>
        </w:rPr>
        <w:t xml:space="preserve">: </w:t>
      </w:r>
      <w:r w:rsidRPr="008E1C10">
        <w:rPr>
          <w:sz w:val="28"/>
          <w:szCs w:val="28"/>
          <w:lang w:val="vi-VN"/>
        </w:rPr>
        <w:t>Tổ chức tốt hoạt động thể dục sáng, hoạt động ngoài trời, trò chơi vận động, giáo dục thể chất qua trải nghiệm.</w:t>
      </w:r>
      <w:r>
        <w:rPr>
          <w:sz w:val="28"/>
          <w:szCs w:val="28"/>
          <w:lang w:val="vi-VN"/>
        </w:rPr>
        <w:t xml:space="preserve"> </w:t>
      </w:r>
      <w:r w:rsidRPr="008E1C10">
        <w:rPr>
          <w:sz w:val="28"/>
          <w:szCs w:val="28"/>
          <w:lang w:val="vi-VN"/>
        </w:rPr>
        <w:t xml:space="preserve">Phát triển phong trào rèn luyện thân thể, thi Aerobic, hội </w:t>
      </w:r>
      <w:r>
        <w:rPr>
          <w:sz w:val="28"/>
          <w:szCs w:val="28"/>
          <w:lang w:val="vi-VN"/>
        </w:rPr>
        <w:t>thi Bé khoẻ bé ngoan</w:t>
      </w:r>
      <w:r w:rsidRPr="008E1C10">
        <w:rPr>
          <w:sz w:val="28"/>
          <w:szCs w:val="28"/>
          <w:lang w:val="vi-VN"/>
        </w:rPr>
        <w:t>, tạo sân chơi bổ ích cho trẻ.</w:t>
      </w:r>
      <w:r>
        <w:rPr>
          <w:sz w:val="28"/>
          <w:szCs w:val="28"/>
          <w:lang w:val="vi-VN"/>
        </w:rPr>
        <w:t xml:space="preserve"> </w:t>
      </w:r>
      <w:r w:rsidRPr="008E1C10">
        <w:rPr>
          <w:sz w:val="28"/>
          <w:szCs w:val="28"/>
          <w:lang w:val="vi-VN"/>
        </w:rPr>
        <w:t>Kết hợp giáo dục vận động với giáo dục dinh dưỡng, chăm sóc sức khỏe để trẻ phát triển hài hòa về thể chất.</w:t>
      </w:r>
    </w:p>
    <w:p w14:paraId="20D56EEC" w14:textId="0EFB2ABC" w:rsidR="008E1C10" w:rsidRPr="008E1C10" w:rsidRDefault="0048770C" w:rsidP="0048770C">
      <w:pPr>
        <w:widowControl w:val="0"/>
        <w:autoSpaceDE w:val="0"/>
        <w:autoSpaceDN w:val="0"/>
        <w:adjustRightInd w:val="0"/>
        <w:spacing w:before="120" w:after="120"/>
        <w:ind w:firstLine="567"/>
        <w:jc w:val="both"/>
        <w:rPr>
          <w:sz w:val="28"/>
          <w:szCs w:val="28"/>
          <w:lang w:val="vi-VN"/>
        </w:rPr>
      </w:pPr>
      <w:r>
        <w:rPr>
          <w:sz w:val="28"/>
          <w:szCs w:val="28"/>
          <w:lang w:val="vi-VN"/>
        </w:rPr>
        <w:t xml:space="preserve">- </w:t>
      </w:r>
      <w:r w:rsidR="008E1C10" w:rsidRPr="008E1C10">
        <w:rPr>
          <w:sz w:val="28"/>
          <w:szCs w:val="28"/>
          <w:lang w:val="vi-VN"/>
        </w:rPr>
        <w:t>Chuyên đề “Phòng chống bạo hành trẻ trong các cơ sở GDMN”</w:t>
      </w:r>
      <w:r>
        <w:rPr>
          <w:sz w:val="28"/>
          <w:szCs w:val="28"/>
          <w:lang w:val="vi-VN"/>
        </w:rPr>
        <w:t xml:space="preserve">: </w:t>
      </w:r>
      <w:r w:rsidR="008E1C10" w:rsidRPr="008E1C10">
        <w:rPr>
          <w:sz w:val="28"/>
          <w:szCs w:val="28"/>
          <w:lang w:val="vi-VN"/>
        </w:rPr>
        <w:t>Tổ chức tập huấn, nâng cao nhận thức cho giáo viên, nhân viên, phụ huynh về quyền trẻ em, kỹ năng ứng xử sư phạm.</w:t>
      </w:r>
      <w:r>
        <w:rPr>
          <w:sz w:val="28"/>
          <w:szCs w:val="28"/>
          <w:lang w:val="vi-VN"/>
        </w:rPr>
        <w:t xml:space="preserve"> </w:t>
      </w:r>
      <w:r w:rsidR="008E1C10" w:rsidRPr="008E1C10">
        <w:rPr>
          <w:sz w:val="28"/>
          <w:szCs w:val="28"/>
          <w:lang w:val="vi-VN"/>
        </w:rPr>
        <w:t>Lồng ghép giáo dục phòng chống bạo hành, xâm hại trẻ trong các buổi sinh hoạt chuyên môn, sinh hoạt tổ, họp phụ huynh.</w:t>
      </w:r>
      <w:r>
        <w:rPr>
          <w:sz w:val="28"/>
          <w:szCs w:val="28"/>
          <w:lang w:val="vi-VN"/>
        </w:rPr>
        <w:t xml:space="preserve"> </w:t>
      </w:r>
      <w:r w:rsidR="008E1C10" w:rsidRPr="008E1C10">
        <w:rPr>
          <w:sz w:val="28"/>
          <w:szCs w:val="28"/>
          <w:lang w:val="vi-VN"/>
        </w:rPr>
        <w:t>Thiết lập cơ chế giám sát của Ban đại diện cha mẹ trẻ và cộng đồng, xử lý nghiêm các hành vi vi phạm.</w:t>
      </w:r>
    </w:p>
    <w:p w14:paraId="6EFBC517" w14:textId="3786A3A4" w:rsidR="008E1C10" w:rsidRPr="008E1C10" w:rsidRDefault="0048770C" w:rsidP="0048770C">
      <w:pPr>
        <w:widowControl w:val="0"/>
        <w:autoSpaceDE w:val="0"/>
        <w:autoSpaceDN w:val="0"/>
        <w:adjustRightInd w:val="0"/>
        <w:spacing w:before="120" w:after="120"/>
        <w:ind w:firstLine="567"/>
        <w:jc w:val="both"/>
        <w:rPr>
          <w:sz w:val="28"/>
          <w:szCs w:val="28"/>
          <w:lang w:val="vi-VN"/>
        </w:rPr>
      </w:pPr>
      <w:r>
        <w:rPr>
          <w:sz w:val="28"/>
          <w:szCs w:val="28"/>
          <w:lang w:val="vi-VN"/>
        </w:rPr>
        <w:t xml:space="preserve">- </w:t>
      </w:r>
      <w:r w:rsidR="008E1C10" w:rsidRPr="008E1C10">
        <w:rPr>
          <w:sz w:val="28"/>
          <w:szCs w:val="28"/>
          <w:lang w:val="vi-VN"/>
        </w:rPr>
        <w:t>Triển khai các phương pháp, mô hình giáo dục tiên tiến</w:t>
      </w:r>
      <w:r>
        <w:rPr>
          <w:sz w:val="28"/>
          <w:szCs w:val="28"/>
          <w:lang w:val="vi-VN"/>
        </w:rPr>
        <w:t xml:space="preserve">: </w:t>
      </w:r>
      <w:r w:rsidR="008E1C10" w:rsidRPr="008E1C10">
        <w:rPr>
          <w:sz w:val="28"/>
          <w:szCs w:val="28"/>
          <w:lang w:val="vi-VN"/>
        </w:rPr>
        <w:t>Khuyến khích giáo viên vận dụng linh hoạt Montessori, STEM, STEAM, Reggio Emilia… trong hoạt động giáo dục.</w:t>
      </w:r>
      <w:r>
        <w:rPr>
          <w:sz w:val="28"/>
          <w:szCs w:val="28"/>
          <w:lang w:val="vi-VN"/>
        </w:rPr>
        <w:t xml:space="preserve"> </w:t>
      </w:r>
      <w:r w:rsidR="008E1C10" w:rsidRPr="008E1C10">
        <w:rPr>
          <w:sz w:val="28"/>
          <w:szCs w:val="28"/>
          <w:lang w:val="vi-VN"/>
        </w:rPr>
        <w:t>Tăng cường tổ chức hoạt động trải nghiệm, học qua chơi, gắn giáo dục với thực tiễn cuộc sống.</w:t>
      </w:r>
    </w:p>
    <w:p w14:paraId="4BC4FAA4" w14:textId="14644B81" w:rsidR="008E1C10" w:rsidRPr="008E1C10" w:rsidRDefault="0048770C" w:rsidP="008E1C10">
      <w:pPr>
        <w:widowControl w:val="0"/>
        <w:autoSpaceDE w:val="0"/>
        <w:autoSpaceDN w:val="0"/>
        <w:adjustRightInd w:val="0"/>
        <w:spacing w:before="120" w:after="120"/>
        <w:ind w:firstLine="567"/>
        <w:jc w:val="both"/>
        <w:rPr>
          <w:sz w:val="28"/>
          <w:szCs w:val="28"/>
          <w:lang w:val="vi-VN"/>
        </w:rPr>
      </w:pPr>
      <w:r>
        <w:rPr>
          <w:sz w:val="28"/>
          <w:szCs w:val="28"/>
          <w:lang w:val="vi-VN"/>
        </w:rPr>
        <w:t xml:space="preserve">- </w:t>
      </w:r>
      <w:r w:rsidR="008E1C10" w:rsidRPr="008E1C10">
        <w:rPr>
          <w:sz w:val="28"/>
          <w:szCs w:val="28"/>
          <w:lang w:val="vi-VN"/>
        </w:rPr>
        <w:t>Thực hiện giáo dục hòa nhập, tăng cường tiếng Việt cho trẻ dân tộc thiểu số, đảm bảo mọi trẻ đều được tiếp cận chương trình.</w:t>
      </w:r>
    </w:p>
    <w:p w14:paraId="44090A65" w14:textId="49271C23" w:rsidR="008E1C10" w:rsidRPr="008E1C10" w:rsidRDefault="0048770C" w:rsidP="0048770C">
      <w:pPr>
        <w:widowControl w:val="0"/>
        <w:autoSpaceDE w:val="0"/>
        <w:autoSpaceDN w:val="0"/>
        <w:adjustRightInd w:val="0"/>
        <w:spacing w:before="120" w:after="120"/>
        <w:ind w:firstLine="567"/>
        <w:jc w:val="both"/>
        <w:rPr>
          <w:sz w:val="28"/>
          <w:szCs w:val="28"/>
          <w:lang w:val="vi-VN"/>
        </w:rPr>
      </w:pPr>
      <w:r>
        <w:rPr>
          <w:sz w:val="28"/>
          <w:szCs w:val="28"/>
          <w:lang w:val="vi-VN"/>
        </w:rPr>
        <w:t xml:space="preserve">- </w:t>
      </w:r>
      <w:r w:rsidR="008E1C10" w:rsidRPr="008E1C10">
        <w:rPr>
          <w:sz w:val="28"/>
          <w:szCs w:val="28"/>
          <w:lang w:val="vi-VN"/>
        </w:rPr>
        <w:t>Chuẩn bị thí điểm Chương trình GDMN mới (từ năm học 2026–2027)</w:t>
      </w:r>
      <w:r>
        <w:rPr>
          <w:sz w:val="28"/>
          <w:szCs w:val="28"/>
          <w:lang w:val="vi-VN"/>
        </w:rPr>
        <w:t xml:space="preserve">: </w:t>
      </w:r>
      <w:r w:rsidR="008E1C10" w:rsidRPr="008E1C10">
        <w:rPr>
          <w:sz w:val="28"/>
          <w:szCs w:val="28"/>
          <w:lang w:val="vi-VN"/>
        </w:rPr>
        <w:t>Rà soát, bổ sung cơ sở vật chất, thiết bị dạy học, môi trường lớp học đáp ứng yêu cầu chương trình mới.</w:t>
      </w:r>
      <w:r>
        <w:rPr>
          <w:sz w:val="28"/>
          <w:szCs w:val="28"/>
          <w:lang w:val="vi-VN"/>
        </w:rPr>
        <w:t xml:space="preserve"> </w:t>
      </w:r>
      <w:r w:rsidR="008E1C10" w:rsidRPr="008E1C10">
        <w:rPr>
          <w:sz w:val="28"/>
          <w:szCs w:val="28"/>
          <w:lang w:val="vi-VN"/>
        </w:rPr>
        <w:t>Xây dựng kế hoạch bồi dưỡng, tập huấn cho cán bộ quản lý và giáo viên về nội dung, phương pháp, cách tổ chức chương trình.</w:t>
      </w:r>
      <w:r>
        <w:rPr>
          <w:sz w:val="28"/>
          <w:szCs w:val="28"/>
          <w:lang w:val="vi-VN"/>
        </w:rPr>
        <w:t xml:space="preserve"> </w:t>
      </w:r>
      <w:r w:rsidR="008E1C10" w:rsidRPr="008E1C10">
        <w:rPr>
          <w:sz w:val="28"/>
          <w:szCs w:val="28"/>
          <w:lang w:val="vi-VN"/>
        </w:rPr>
        <w:t>Đẩy mạnh công tác truyền thông, tạo sự đồng thuận từ phụ huynh và cộng đồng về việc đổi mới chương trình.</w:t>
      </w:r>
      <w:r>
        <w:rPr>
          <w:sz w:val="28"/>
          <w:szCs w:val="28"/>
          <w:lang w:val="vi-VN"/>
        </w:rPr>
        <w:t xml:space="preserve"> </w:t>
      </w:r>
      <w:r w:rsidR="008E1C10" w:rsidRPr="008E1C10">
        <w:rPr>
          <w:sz w:val="28"/>
          <w:szCs w:val="28"/>
          <w:lang w:val="vi-VN"/>
        </w:rPr>
        <w:t>Chọn lớp</w:t>
      </w:r>
      <w:r>
        <w:rPr>
          <w:sz w:val="28"/>
          <w:szCs w:val="28"/>
          <w:lang w:val="vi-VN"/>
        </w:rPr>
        <w:t xml:space="preserve"> </w:t>
      </w:r>
      <w:r w:rsidR="008E1C10" w:rsidRPr="008E1C10">
        <w:rPr>
          <w:sz w:val="28"/>
          <w:szCs w:val="28"/>
          <w:lang w:val="vi-VN"/>
        </w:rPr>
        <w:t>làm điểm để rút kinh nghiệm, nhân rộng ra toàn trường khi triển khai chính thức.</w:t>
      </w:r>
    </w:p>
    <w:p w14:paraId="35D18BD6" w14:textId="77777777" w:rsidR="004555B4" w:rsidRPr="0055056B" w:rsidRDefault="004555B4" w:rsidP="004555B4">
      <w:pPr>
        <w:widowControl w:val="0"/>
        <w:autoSpaceDE w:val="0"/>
        <w:autoSpaceDN w:val="0"/>
        <w:adjustRightInd w:val="0"/>
        <w:spacing w:before="120" w:after="120"/>
        <w:ind w:firstLine="567"/>
        <w:jc w:val="both"/>
        <w:rPr>
          <w:b/>
          <w:bCs/>
          <w:sz w:val="28"/>
          <w:szCs w:val="28"/>
          <w:lang w:val="vi-VN"/>
        </w:rPr>
      </w:pPr>
      <w:r w:rsidRPr="0055056B">
        <w:rPr>
          <w:b/>
          <w:bCs/>
          <w:sz w:val="28"/>
          <w:szCs w:val="28"/>
          <w:lang w:val="vi-VN"/>
        </w:rPr>
        <w:t>6. Lồng ghép, tích hợp các nội dung giáo dục trong hoạt động hằng ngày</w:t>
      </w:r>
    </w:p>
    <w:p w14:paraId="41EA316D" w14:textId="3701B4C1" w:rsidR="0055056B" w:rsidRPr="0055056B" w:rsidRDefault="0055056B" w:rsidP="0055056B">
      <w:pPr>
        <w:widowControl w:val="0"/>
        <w:autoSpaceDE w:val="0"/>
        <w:autoSpaceDN w:val="0"/>
        <w:adjustRightInd w:val="0"/>
        <w:spacing w:before="120" w:after="120"/>
        <w:ind w:firstLine="567"/>
        <w:jc w:val="both"/>
        <w:rPr>
          <w:sz w:val="28"/>
          <w:szCs w:val="28"/>
          <w:lang w:val="vi-VN"/>
        </w:rPr>
      </w:pPr>
      <w:r>
        <w:rPr>
          <w:sz w:val="28"/>
          <w:szCs w:val="28"/>
          <w:lang w:val="vi-VN"/>
        </w:rPr>
        <w:t xml:space="preserve">- </w:t>
      </w:r>
      <w:r w:rsidRPr="0055056B">
        <w:rPr>
          <w:sz w:val="28"/>
          <w:szCs w:val="28"/>
          <w:lang w:val="vi-VN"/>
        </w:rPr>
        <w:t>Giáo dục an toàn giao thông</w:t>
      </w:r>
      <w:r>
        <w:rPr>
          <w:sz w:val="28"/>
          <w:szCs w:val="28"/>
          <w:lang w:val="vi-VN"/>
        </w:rPr>
        <w:t xml:space="preserve">: </w:t>
      </w:r>
      <w:r w:rsidRPr="0055056B">
        <w:rPr>
          <w:sz w:val="28"/>
          <w:szCs w:val="28"/>
          <w:lang w:val="vi-VN"/>
        </w:rPr>
        <w:t>Triển khai chương trình “Tôi yêu Việt Nam” trong các hoạt động hằng ngày của trẻ.</w:t>
      </w:r>
      <w:r>
        <w:rPr>
          <w:sz w:val="28"/>
          <w:szCs w:val="28"/>
          <w:lang w:val="vi-VN"/>
        </w:rPr>
        <w:t xml:space="preserve"> </w:t>
      </w:r>
      <w:r w:rsidRPr="0055056B">
        <w:rPr>
          <w:sz w:val="28"/>
          <w:szCs w:val="28"/>
          <w:lang w:val="vi-VN"/>
        </w:rPr>
        <w:t>Tổ chức trò chơi, mô phỏng tình huống giao thông, dạy trẻ kỹ năng đi đường an toàn, đội mũ bảo hiểm khi tham gia giao thông.</w:t>
      </w:r>
      <w:r>
        <w:rPr>
          <w:sz w:val="28"/>
          <w:szCs w:val="28"/>
          <w:lang w:val="vi-VN"/>
        </w:rPr>
        <w:t xml:space="preserve"> </w:t>
      </w:r>
      <w:r w:rsidRPr="0055056B">
        <w:rPr>
          <w:sz w:val="28"/>
          <w:szCs w:val="28"/>
          <w:lang w:val="vi-VN"/>
        </w:rPr>
        <w:t>Lồng ghép nội dung ATGT vào các bài hát, thơ, câu chuyện, hoạt động ngoài trời.</w:t>
      </w:r>
    </w:p>
    <w:p w14:paraId="731F0562" w14:textId="1311C5BC" w:rsidR="0055056B" w:rsidRPr="0055056B" w:rsidRDefault="0055056B" w:rsidP="0055056B">
      <w:pPr>
        <w:widowControl w:val="0"/>
        <w:autoSpaceDE w:val="0"/>
        <w:autoSpaceDN w:val="0"/>
        <w:adjustRightInd w:val="0"/>
        <w:spacing w:before="120" w:after="120"/>
        <w:ind w:firstLine="567"/>
        <w:jc w:val="both"/>
        <w:rPr>
          <w:sz w:val="28"/>
          <w:szCs w:val="28"/>
          <w:lang w:val="vi-VN"/>
        </w:rPr>
      </w:pPr>
      <w:r>
        <w:rPr>
          <w:sz w:val="28"/>
          <w:szCs w:val="28"/>
          <w:lang w:val="vi-VN"/>
        </w:rPr>
        <w:t xml:space="preserve">- </w:t>
      </w:r>
      <w:r w:rsidRPr="0055056B">
        <w:rPr>
          <w:sz w:val="28"/>
          <w:szCs w:val="28"/>
          <w:lang w:val="vi-VN"/>
        </w:rPr>
        <w:t>Giáo dục tư tưởng, đạo đức, phong cách Hồ Chí Minh</w:t>
      </w:r>
      <w:r>
        <w:rPr>
          <w:sz w:val="28"/>
          <w:szCs w:val="28"/>
          <w:lang w:val="vi-VN"/>
        </w:rPr>
        <w:t xml:space="preserve">: </w:t>
      </w:r>
      <w:r w:rsidRPr="0055056B">
        <w:rPr>
          <w:sz w:val="28"/>
          <w:szCs w:val="28"/>
          <w:lang w:val="vi-VN"/>
        </w:rPr>
        <w:t xml:space="preserve">Lồng ghép nội dung “Học tập và làm theo tư tưởng, đạo đức, phong cách Hồ Chí Minh” vào các chủ đề </w:t>
      </w:r>
      <w:r w:rsidRPr="0055056B">
        <w:rPr>
          <w:sz w:val="28"/>
          <w:szCs w:val="28"/>
          <w:lang w:val="vi-VN"/>
        </w:rPr>
        <w:lastRenderedPageBreak/>
        <w:t>giáo dục. Tổ chức hoạt động kể chuyện, xem phim, thi vẽ tranh, hát múa ca ngợi Bác Hồ; tạo cho trẻ tình cảm kính yêu Bác.</w:t>
      </w:r>
      <w:r>
        <w:rPr>
          <w:sz w:val="28"/>
          <w:szCs w:val="28"/>
          <w:lang w:val="vi-VN"/>
        </w:rPr>
        <w:t xml:space="preserve"> </w:t>
      </w:r>
      <w:r w:rsidRPr="0055056B">
        <w:rPr>
          <w:sz w:val="28"/>
          <w:szCs w:val="28"/>
          <w:lang w:val="vi-VN"/>
        </w:rPr>
        <w:t>Giáo dục trẻ biết lễ phép, kính trọng ông bà, cha mẹ, thầy cô; biết yêu thương, giúp đỡ bạn bè.</w:t>
      </w:r>
    </w:p>
    <w:p w14:paraId="4BC45104" w14:textId="4EDB9EC0" w:rsidR="0055056B" w:rsidRPr="0055056B" w:rsidRDefault="0055056B" w:rsidP="000B05D5">
      <w:pPr>
        <w:widowControl w:val="0"/>
        <w:autoSpaceDE w:val="0"/>
        <w:autoSpaceDN w:val="0"/>
        <w:adjustRightInd w:val="0"/>
        <w:spacing w:before="120" w:after="120"/>
        <w:ind w:firstLine="567"/>
        <w:jc w:val="both"/>
        <w:rPr>
          <w:sz w:val="28"/>
          <w:szCs w:val="28"/>
          <w:lang w:val="vi-VN"/>
        </w:rPr>
      </w:pPr>
      <w:r>
        <w:rPr>
          <w:sz w:val="28"/>
          <w:szCs w:val="28"/>
          <w:lang w:val="vi-VN"/>
        </w:rPr>
        <w:t xml:space="preserve">- </w:t>
      </w:r>
      <w:r w:rsidRPr="0055056B">
        <w:rPr>
          <w:sz w:val="28"/>
          <w:szCs w:val="28"/>
          <w:lang w:val="vi-VN"/>
        </w:rPr>
        <w:t>Giáo dục thói quen đọc sách, phát triển văn hóa đọc</w:t>
      </w:r>
      <w:r>
        <w:rPr>
          <w:sz w:val="28"/>
          <w:szCs w:val="28"/>
          <w:lang w:val="vi-VN"/>
        </w:rPr>
        <w:t xml:space="preserve">: </w:t>
      </w:r>
      <w:r w:rsidRPr="0055056B">
        <w:rPr>
          <w:sz w:val="28"/>
          <w:szCs w:val="28"/>
          <w:lang w:val="vi-VN"/>
        </w:rPr>
        <w:t>Xây dựng “góc thư viện thân thiện” ở lớp học, thường xuyên bổ sung sách, truyện tranh phù hợp với lứa tuổi.</w:t>
      </w:r>
      <w:r w:rsidR="000B05D5">
        <w:rPr>
          <w:sz w:val="28"/>
          <w:szCs w:val="28"/>
          <w:lang w:val="vi-VN"/>
        </w:rPr>
        <w:t xml:space="preserve"> </w:t>
      </w:r>
      <w:r w:rsidRPr="0055056B">
        <w:rPr>
          <w:sz w:val="28"/>
          <w:szCs w:val="28"/>
          <w:lang w:val="vi-VN"/>
        </w:rPr>
        <w:t>Tổ chức các hoạt động “Làm quen với sách”: kể chuyện theo tranh, đọc sách cùng cô, giờ thư viện mở.</w:t>
      </w:r>
      <w:r w:rsidR="000B05D5" w:rsidRPr="0055056B">
        <w:rPr>
          <w:sz w:val="28"/>
          <w:szCs w:val="28"/>
          <w:lang w:val="vi-VN"/>
        </w:rPr>
        <w:t xml:space="preserve"> </w:t>
      </w:r>
      <w:r w:rsidRPr="0055056B">
        <w:rPr>
          <w:sz w:val="28"/>
          <w:szCs w:val="28"/>
          <w:lang w:val="vi-VN"/>
        </w:rPr>
        <w:t>Hướng dẫn trẻ kỹ năng cơ bản: mở sách, xem sách đúng cách, giữ gìn sách; khuyến khích phụ huynh cho trẻ tiếp cận sách ở gia đình.</w:t>
      </w:r>
    </w:p>
    <w:p w14:paraId="2F4CD98C" w14:textId="615A8F71" w:rsidR="0055056B" w:rsidRPr="0055056B" w:rsidRDefault="000B05D5" w:rsidP="000B05D5">
      <w:pPr>
        <w:widowControl w:val="0"/>
        <w:autoSpaceDE w:val="0"/>
        <w:autoSpaceDN w:val="0"/>
        <w:adjustRightInd w:val="0"/>
        <w:spacing w:before="120" w:after="120"/>
        <w:ind w:firstLine="567"/>
        <w:jc w:val="both"/>
        <w:rPr>
          <w:sz w:val="28"/>
          <w:szCs w:val="28"/>
          <w:lang w:val="vi-VN"/>
        </w:rPr>
      </w:pPr>
      <w:r>
        <w:rPr>
          <w:sz w:val="28"/>
          <w:szCs w:val="28"/>
          <w:lang w:val="vi-VN"/>
        </w:rPr>
        <w:t xml:space="preserve">- </w:t>
      </w:r>
      <w:r w:rsidR="0055056B" w:rsidRPr="0055056B">
        <w:rPr>
          <w:sz w:val="28"/>
          <w:szCs w:val="28"/>
          <w:lang w:val="vi-VN"/>
        </w:rPr>
        <w:t>Giáo dục kỹ năng sống, tình cảm – xã hội</w:t>
      </w:r>
      <w:r>
        <w:rPr>
          <w:sz w:val="28"/>
          <w:szCs w:val="28"/>
          <w:lang w:val="vi-VN"/>
        </w:rPr>
        <w:t xml:space="preserve">: </w:t>
      </w:r>
      <w:r w:rsidR="0055056B" w:rsidRPr="0055056B">
        <w:rPr>
          <w:sz w:val="28"/>
          <w:szCs w:val="28"/>
          <w:lang w:val="vi-VN"/>
        </w:rPr>
        <w:t>Lồng ghép các tình huống thực tế để rèn kỹ năng giao tiếp, hợp tác, chia sẻ, giải quyết xung đột cho trẻ.</w:t>
      </w:r>
      <w:r>
        <w:rPr>
          <w:sz w:val="28"/>
          <w:szCs w:val="28"/>
          <w:lang w:val="vi-VN"/>
        </w:rPr>
        <w:t xml:space="preserve"> </w:t>
      </w:r>
      <w:r w:rsidR="0055056B" w:rsidRPr="0055056B">
        <w:rPr>
          <w:sz w:val="28"/>
          <w:szCs w:val="28"/>
          <w:lang w:val="vi-VN"/>
        </w:rPr>
        <w:t>Giáo dục trẻ mạnh dạn, tự tin thể hiện bản thân; rèn kỹ năng tự phục vụ, giữ gìn vệ sinh cá nhân.</w:t>
      </w:r>
      <w:r>
        <w:rPr>
          <w:sz w:val="28"/>
          <w:szCs w:val="28"/>
          <w:lang w:val="vi-VN"/>
        </w:rPr>
        <w:t xml:space="preserve"> </w:t>
      </w:r>
      <w:r w:rsidR="0055056B" w:rsidRPr="0055056B">
        <w:rPr>
          <w:sz w:val="28"/>
          <w:szCs w:val="28"/>
          <w:lang w:val="vi-VN"/>
        </w:rPr>
        <w:t>Tổ chức hoạt động trải nghiệm: tham quan, lao động tự phục vụ, chăm sóc cây xanh, vật nuôi.</w:t>
      </w:r>
    </w:p>
    <w:p w14:paraId="721CF1CA" w14:textId="3F8CAE85" w:rsidR="0055056B" w:rsidRPr="0055056B" w:rsidRDefault="000B05D5" w:rsidP="000B05D5">
      <w:pPr>
        <w:widowControl w:val="0"/>
        <w:autoSpaceDE w:val="0"/>
        <w:autoSpaceDN w:val="0"/>
        <w:adjustRightInd w:val="0"/>
        <w:spacing w:before="120" w:after="120"/>
        <w:ind w:firstLine="567"/>
        <w:jc w:val="both"/>
        <w:rPr>
          <w:sz w:val="28"/>
          <w:szCs w:val="28"/>
          <w:lang w:val="vi-VN"/>
        </w:rPr>
      </w:pPr>
      <w:r>
        <w:rPr>
          <w:sz w:val="28"/>
          <w:szCs w:val="28"/>
          <w:lang w:val="vi-VN"/>
        </w:rPr>
        <w:t xml:space="preserve">- </w:t>
      </w:r>
      <w:r w:rsidR="0055056B" w:rsidRPr="0055056B">
        <w:rPr>
          <w:sz w:val="28"/>
          <w:szCs w:val="28"/>
          <w:lang w:val="vi-VN"/>
        </w:rPr>
        <w:t>Giáo dục bảo vệ môi trường và ứng phó biến đổi khí hậu</w:t>
      </w:r>
      <w:r>
        <w:rPr>
          <w:sz w:val="28"/>
          <w:szCs w:val="28"/>
          <w:lang w:val="vi-VN"/>
        </w:rPr>
        <w:t xml:space="preserve">: </w:t>
      </w:r>
      <w:r w:rsidR="0055056B" w:rsidRPr="0055056B">
        <w:rPr>
          <w:sz w:val="28"/>
          <w:szCs w:val="28"/>
          <w:lang w:val="vi-VN"/>
        </w:rPr>
        <w:t>Hướng dẫn trẻ phân loại rác thải, giữ gìn lớp học, sân trường sạch đẹp.</w:t>
      </w:r>
      <w:r>
        <w:rPr>
          <w:sz w:val="28"/>
          <w:szCs w:val="28"/>
          <w:lang w:val="vi-VN"/>
        </w:rPr>
        <w:t xml:space="preserve"> </w:t>
      </w:r>
      <w:r w:rsidR="0055056B" w:rsidRPr="0055056B">
        <w:rPr>
          <w:sz w:val="28"/>
          <w:szCs w:val="28"/>
          <w:lang w:val="vi-VN"/>
        </w:rPr>
        <w:t>Tổ chức hoạt động “Ngày hội xanh”, “Tuần lễ không rác thải nhựa” để trẻ có ý thức bảo vệ môi trường.</w:t>
      </w:r>
      <w:r>
        <w:rPr>
          <w:sz w:val="28"/>
          <w:szCs w:val="28"/>
          <w:lang w:val="vi-VN"/>
        </w:rPr>
        <w:t xml:space="preserve"> </w:t>
      </w:r>
      <w:r w:rsidR="0055056B" w:rsidRPr="0055056B">
        <w:rPr>
          <w:sz w:val="28"/>
          <w:szCs w:val="28"/>
          <w:lang w:val="vi-VN"/>
        </w:rPr>
        <w:t>Giáo dục trẻ kỹ năng ứng phó khi có mưa bão, lũ lụt, hỏa hoạn, thiên tai thường gặp.</w:t>
      </w:r>
    </w:p>
    <w:p w14:paraId="2F40743C" w14:textId="2B1D8EF7" w:rsidR="0055056B" w:rsidRPr="0055056B" w:rsidRDefault="000B05D5" w:rsidP="00D361CC">
      <w:pPr>
        <w:widowControl w:val="0"/>
        <w:autoSpaceDE w:val="0"/>
        <w:autoSpaceDN w:val="0"/>
        <w:adjustRightInd w:val="0"/>
        <w:spacing w:before="120" w:after="120"/>
        <w:ind w:firstLine="567"/>
        <w:jc w:val="both"/>
        <w:rPr>
          <w:sz w:val="28"/>
          <w:szCs w:val="28"/>
          <w:lang w:val="vi-VN"/>
        </w:rPr>
      </w:pPr>
      <w:r>
        <w:rPr>
          <w:sz w:val="28"/>
          <w:szCs w:val="28"/>
          <w:lang w:val="vi-VN"/>
        </w:rPr>
        <w:t xml:space="preserve">- </w:t>
      </w:r>
      <w:r w:rsidR="0055056B" w:rsidRPr="0055056B">
        <w:rPr>
          <w:sz w:val="28"/>
          <w:szCs w:val="28"/>
          <w:lang w:val="vi-VN"/>
        </w:rPr>
        <w:t>Giáo dục hòa nhập và bình đẳng giới</w:t>
      </w:r>
      <w:r>
        <w:rPr>
          <w:sz w:val="28"/>
          <w:szCs w:val="28"/>
          <w:lang w:val="vi-VN"/>
        </w:rPr>
        <w:t xml:space="preserve">: </w:t>
      </w:r>
      <w:r w:rsidR="0055056B" w:rsidRPr="0055056B">
        <w:rPr>
          <w:sz w:val="28"/>
          <w:szCs w:val="28"/>
          <w:lang w:val="vi-VN"/>
        </w:rPr>
        <w:t>Thực hiện lồng ghép giáo dục bình đẳng giới trong hoạt động hằng ngày: phân công trẻ trai – gái cùng tham gia công việc, trò chơi.</w:t>
      </w:r>
      <w:r w:rsidRPr="0055056B">
        <w:rPr>
          <w:sz w:val="28"/>
          <w:szCs w:val="28"/>
          <w:lang w:val="vi-VN"/>
        </w:rPr>
        <w:t xml:space="preserve"> </w:t>
      </w:r>
      <w:r w:rsidR="0055056B" w:rsidRPr="0055056B">
        <w:rPr>
          <w:sz w:val="28"/>
          <w:szCs w:val="28"/>
          <w:lang w:val="vi-VN"/>
        </w:rPr>
        <w:t>Quan tâm hỗ trợ trẻ khuyết tật, trẻ có hoàn cảnh khó khăn, giúp trẻ hòa nhập cùng bạn bè.</w:t>
      </w:r>
      <w:r w:rsidRPr="0055056B">
        <w:rPr>
          <w:sz w:val="28"/>
          <w:szCs w:val="28"/>
          <w:lang w:val="vi-VN"/>
        </w:rPr>
        <w:t xml:space="preserve"> </w:t>
      </w:r>
      <w:r w:rsidR="0055056B" w:rsidRPr="0055056B">
        <w:rPr>
          <w:sz w:val="28"/>
          <w:szCs w:val="28"/>
          <w:lang w:val="vi-VN"/>
        </w:rPr>
        <w:t>Tổ chức các hoạt động nhóm có sự tham gia đa dạng, không phân biệt giới tính, điều kiện.</w:t>
      </w:r>
    </w:p>
    <w:p w14:paraId="5C59AD8F" w14:textId="77777777" w:rsidR="004555B4" w:rsidRPr="000B05D5" w:rsidRDefault="004555B4" w:rsidP="004555B4">
      <w:pPr>
        <w:widowControl w:val="0"/>
        <w:autoSpaceDE w:val="0"/>
        <w:autoSpaceDN w:val="0"/>
        <w:adjustRightInd w:val="0"/>
        <w:spacing w:before="120" w:after="120"/>
        <w:ind w:firstLine="567"/>
        <w:jc w:val="both"/>
        <w:rPr>
          <w:b/>
          <w:bCs/>
          <w:sz w:val="28"/>
          <w:szCs w:val="28"/>
          <w:lang w:val="vi-VN"/>
        </w:rPr>
      </w:pPr>
      <w:r w:rsidRPr="000B05D5">
        <w:rPr>
          <w:b/>
          <w:bCs/>
          <w:sz w:val="28"/>
          <w:szCs w:val="28"/>
          <w:lang w:val="vi-VN"/>
        </w:rPr>
        <w:t>7. Ứng dụng công nghệ thông tin và chuyển đổi số trong quản lý, giảng dạy</w:t>
      </w:r>
    </w:p>
    <w:p w14:paraId="0D066D2F" w14:textId="2A700B21" w:rsidR="000B05D5" w:rsidRPr="000B05D5" w:rsidRDefault="000B05D5" w:rsidP="000B05D5">
      <w:pPr>
        <w:widowControl w:val="0"/>
        <w:autoSpaceDE w:val="0"/>
        <w:autoSpaceDN w:val="0"/>
        <w:adjustRightInd w:val="0"/>
        <w:spacing w:before="120" w:after="120"/>
        <w:ind w:firstLine="567"/>
        <w:jc w:val="both"/>
        <w:rPr>
          <w:sz w:val="28"/>
          <w:szCs w:val="28"/>
          <w:lang w:val="vi-VN"/>
        </w:rPr>
      </w:pPr>
      <w:r>
        <w:rPr>
          <w:sz w:val="28"/>
          <w:szCs w:val="28"/>
          <w:lang w:val="vi-VN"/>
        </w:rPr>
        <w:t xml:space="preserve">- </w:t>
      </w:r>
      <w:r w:rsidRPr="000B05D5">
        <w:rPr>
          <w:sz w:val="28"/>
          <w:szCs w:val="28"/>
          <w:lang w:val="vi-VN"/>
        </w:rPr>
        <w:t>Ứng dụng CNTT trong quản lý nhà trường</w:t>
      </w:r>
      <w:r>
        <w:rPr>
          <w:sz w:val="28"/>
          <w:szCs w:val="28"/>
          <w:lang w:val="vi-VN"/>
        </w:rPr>
        <w:t xml:space="preserve">: </w:t>
      </w:r>
      <w:r w:rsidRPr="000B05D5">
        <w:rPr>
          <w:sz w:val="28"/>
          <w:szCs w:val="28"/>
          <w:lang w:val="vi-VN"/>
        </w:rPr>
        <w:t>100% hồ sơ chuyên môn, quản lý được thực hiện trên hệ thống VnEdu, giảm tải sổ sách thủ công, bảo đảm minh bạch, khoa học. Sử dụng phần mềm quản lý bán trú, quản lý sức khỏe trẻ em, quản lý nhân sự để nâng cao hiệu quả công việc.</w:t>
      </w:r>
      <w:r>
        <w:rPr>
          <w:sz w:val="28"/>
          <w:szCs w:val="28"/>
          <w:lang w:val="vi-VN"/>
        </w:rPr>
        <w:t xml:space="preserve"> </w:t>
      </w:r>
      <w:r w:rsidRPr="000B05D5">
        <w:rPr>
          <w:sz w:val="28"/>
          <w:szCs w:val="28"/>
          <w:lang w:val="vi-VN"/>
        </w:rPr>
        <w:t>Xây dựng cơ sở dữ liệu điện tử về trẻ, đội ngũ giáo viên, nhân viên; cập nhật thường xuyên, kịp thời.</w:t>
      </w:r>
    </w:p>
    <w:p w14:paraId="469B7831" w14:textId="012BB37C" w:rsidR="000B05D5" w:rsidRPr="000B05D5" w:rsidRDefault="000B05D5" w:rsidP="000B05D5">
      <w:pPr>
        <w:widowControl w:val="0"/>
        <w:autoSpaceDE w:val="0"/>
        <w:autoSpaceDN w:val="0"/>
        <w:adjustRightInd w:val="0"/>
        <w:spacing w:before="120" w:after="120"/>
        <w:ind w:firstLine="567"/>
        <w:jc w:val="both"/>
        <w:rPr>
          <w:sz w:val="28"/>
          <w:szCs w:val="28"/>
          <w:lang w:val="vi-VN"/>
        </w:rPr>
      </w:pPr>
      <w:r>
        <w:rPr>
          <w:sz w:val="28"/>
          <w:szCs w:val="28"/>
          <w:lang w:val="vi-VN"/>
        </w:rPr>
        <w:t xml:space="preserve">- </w:t>
      </w:r>
      <w:r w:rsidRPr="000B05D5">
        <w:rPr>
          <w:sz w:val="28"/>
          <w:szCs w:val="28"/>
          <w:lang w:val="vi-VN"/>
        </w:rPr>
        <w:t>Ứng dụng CNTT trong giảng dạy và giáo dục trẻ</w:t>
      </w:r>
      <w:r>
        <w:rPr>
          <w:sz w:val="28"/>
          <w:szCs w:val="28"/>
          <w:lang w:val="vi-VN"/>
        </w:rPr>
        <w:t xml:space="preserve">: </w:t>
      </w:r>
      <w:r w:rsidRPr="000B05D5">
        <w:rPr>
          <w:sz w:val="28"/>
          <w:szCs w:val="28"/>
          <w:lang w:val="vi-VN"/>
        </w:rPr>
        <w:t>100% giáo viên biết sử dụng phần mềm soạn giáo án điện tử, trình chiếu bài giảng, thiết kế video, trò chơi học tập.</w:t>
      </w:r>
      <w:r>
        <w:rPr>
          <w:sz w:val="28"/>
          <w:szCs w:val="28"/>
          <w:lang w:val="vi-VN"/>
        </w:rPr>
        <w:t xml:space="preserve"> </w:t>
      </w:r>
      <w:r w:rsidRPr="000B05D5">
        <w:rPr>
          <w:sz w:val="28"/>
          <w:szCs w:val="28"/>
          <w:lang w:val="vi-VN"/>
        </w:rPr>
        <w:t>Khuyến khích giáo viên ứng dụng phần mềm dạy học hiện đại (PowerPoint, Canva, Quizizz, Kahoot, Violet…) để tăng sự hứng thú cho trẻ.</w:t>
      </w:r>
      <w:r>
        <w:rPr>
          <w:sz w:val="28"/>
          <w:szCs w:val="28"/>
          <w:lang w:val="vi-VN"/>
        </w:rPr>
        <w:t xml:space="preserve"> </w:t>
      </w:r>
      <w:r w:rsidRPr="000B05D5">
        <w:rPr>
          <w:sz w:val="28"/>
          <w:szCs w:val="28"/>
          <w:lang w:val="vi-VN"/>
        </w:rPr>
        <w:t>Tổ chức các hoạt động học tập trực quan bằng bảng tương tác, ti vi thông</w:t>
      </w:r>
      <w:r>
        <w:rPr>
          <w:sz w:val="28"/>
          <w:szCs w:val="28"/>
          <w:lang w:val="vi-VN"/>
        </w:rPr>
        <w:t>, máy tính.</w:t>
      </w:r>
    </w:p>
    <w:p w14:paraId="07F02767" w14:textId="1A12047B" w:rsidR="000B05D5" w:rsidRPr="000B05D5" w:rsidRDefault="000B05D5" w:rsidP="000B05D5">
      <w:pPr>
        <w:widowControl w:val="0"/>
        <w:autoSpaceDE w:val="0"/>
        <w:autoSpaceDN w:val="0"/>
        <w:adjustRightInd w:val="0"/>
        <w:spacing w:before="120" w:after="120"/>
        <w:ind w:firstLine="567"/>
        <w:jc w:val="both"/>
        <w:rPr>
          <w:sz w:val="28"/>
          <w:szCs w:val="28"/>
          <w:lang w:val="vi-VN"/>
        </w:rPr>
      </w:pPr>
      <w:r>
        <w:rPr>
          <w:sz w:val="28"/>
          <w:szCs w:val="28"/>
          <w:lang w:val="vi-VN"/>
        </w:rPr>
        <w:t xml:space="preserve">- </w:t>
      </w:r>
      <w:r w:rsidRPr="000B05D5">
        <w:rPr>
          <w:sz w:val="28"/>
          <w:szCs w:val="28"/>
          <w:lang w:val="vi-VN"/>
        </w:rPr>
        <w:t>Xây dựng và khai thác kho học liệu số</w:t>
      </w:r>
      <w:r>
        <w:rPr>
          <w:sz w:val="28"/>
          <w:szCs w:val="28"/>
          <w:lang w:val="vi-VN"/>
        </w:rPr>
        <w:t xml:space="preserve">: </w:t>
      </w:r>
      <w:r w:rsidRPr="000B05D5">
        <w:rPr>
          <w:sz w:val="28"/>
          <w:szCs w:val="28"/>
          <w:lang w:val="vi-VN"/>
        </w:rPr>
        <w:t>Thu thập, biên soạn và lưu trữ các video, hình ảnh, tài liệu, trò chơi phục vụ hoạt động nuôi dưỡng – chăm sóc – giáo dục. Tạo kho học liệu số dùng chung trong trường, từng bước chia sẻ và tham gia kho học liệu số của ngành. Khuyến khích giáo viên sản xuất video hướng dẫn phụ huynh cùng đồng hành trong giáo dục trẻ tại nhà.</w:t>
      </w:r>
      <w:r>
        <w:rPr>
          <w:sz w:val="28"/>
          <w:szCs w:val="28"/>
          <w:lang w:val="vi-VN"/>
        </w:rPr>
        <w:t xml:space="preserve"> </w:t>
      </w:r>
      <w:r w:rsidRPr="000B05D5">
        <w:rPr>
          <w:sz w:val="28"/>
          <w:szCs w:val="28"/>
          <w:lang w:val="vi-VN"/>
        </w:rPr>
        <w:t>Phát triển năng lực số cho cán bộ, giáo viên, nhân viên</w:t>
      </w:r>
    </w:p>
    <w:p w14:paraId="67594204" w14:textId="1678B473" w:rsidR="000B05D5" w:rsidRPr="000B05D5" w:rsidRDefault="000B05D5" w:rsidP="000B05D5">
      <w:pPr>
        <w:widowControl w:val="0"/>
        <w:autoSpaceDE w:val="0"/>
        <w:autoSpaceDN w:val="0"/>
        <w:adjustRightInd w:val="0"/>
        <w:spacing w:before="120" w:after="120"/>
        <w:ind w:firstLine="567"/>
        <w:jc w:val="both"/>
        <w:rPr>
          <w:sz w:val="28"/>
          <w:szCs w:val="28"/>
          <w:lang w:val="vi-VN"/>
        </w:rPr>
      </w:pPr>
      <w:r>
        <w:rPr>
          <w:sz w:val="28"/>
          <w:szCs w:val="28"/>
          <w:lang w:val="vi-VN"/>
        </w:rPr>
        <w:t xml:space="preserve">- </w:t>
      </w:r>
      <w:r w:rsidRPr="000B05D5">
        <w:rPr>
          <w:sz w:val="28"/>
          <w:szCs w:val="28"/>
          <w:lang w:val="vi-VN"/>
        </w:rPr>
        <w:t>Tổ chức tập huấn thường xuyên về kỹ năng sử dụng phần mềm quản lý, dạy học trực tuyến, an toàn thông tin số.</w:t>
      </w:r>
      <w:r>
        <w:rPr>
          <w:sz w:val="28"/>
          <w:szCs w:val="28"/>
          <w:lang w:val="vi-VN"/>
        </w:rPr>
        <w:t xml:space="preserve"> </w:t>
      </w:r>
      <w:r w:rsidRPr="000B05D5">
        <w:rPr>
          <w:sz w:val="28"/>
          <w:szCs w:val="28"/>
          <w:lang w:val="vi-VN"/>
        </w:rPr>
        <w:t xml:space="preserve">Hỗ trợ giáo viên nâng cao kỹ năng tìm kiếm, xử </w:t>
      </w:r>
      <w:r w:rsidRPr="000B05D5">
        <w:rPr>
          <w:sz w:val="28"/>
          <w:szCs w:val="28"/>
          <w:lang w:val="vi-VN"/>
        </w:rPr>
        <w:lastRenderedPageBreak/>
        <w:t>lý thông tin, thiết kế học liệu số phù hợp với lứa tuổi mầm non.</w:t>
      </w:r>
      <w:r>
        <w:rPr>
          <w:sz w:val="28"/>
          <w:szCs w:val="28"/>
          <w:lang w:val="vi-VN"/>
        </w:rPr>
        <w:t xml:space="preserve"> </w:t>
      </w:r>
      <w:r w:rsidRPr="000B05D5">
        <w:rPr>
          <w:sz w:val="28"/>
          <w:szCs w:val="28"/>
          <w:lang w:val="vi-VN"/>
        </w:rPr>
        <w:t>Xây dựng nhóm chia sẻ trực tuyến để trao đổi, học hỏi, hỗ trợ lẫn nhau trong quá trình sử dụng CNTT.</w:t>
      </w:r>
    </w:p>
    <w:p w14:paraId="701E3488" w14:textId="59F1A7A2" w:rsidR="000B05D5" w:rsidRPr="000B05D5" w:rsidRDefault="000B05D5" w:rsidP="000B05D5">
      <w:pPr>
        <w:widowControl w:val="0"/>
        <w:autoSpaceDE w:val="0"/>
        <w:autoSpaceDN w:val="0"/>
        <w:adjustRightInd w:val="0"/>
        <w:spacing w:before="120" w:after="120"/>
        <w:ind w:firstLine="567"/>
        <w:jc w:val="both"/>
        <w:rPr>
          <w:sz w:val="28"/>
          <w:szCs w:val="28"/>
          <w:lang w:val="vi-VN"/>
        </w:rPr>
      </w:pPr>
      <w:r>
        <w:rPr>
          <w:sz w:val="28"/>
          <w:szCs w:val="28"/>
          <w:lang w:val="vi-VN"/>
        </w:rPr>
        <w:t xml:space="preserve">- </w:t>
      </w:r>
      <w:r w:rsidRPr="000B05D5">
        <w:rPr>
          <w:sz w:val="28"/>
          <w:szCs w:val="28"/>
          <w:lang w:val="vi-VN"/>
        </w:rPr>
        <w:t>Ứng dụng CNTT trong phối hợp với phụ huynh</w:t>
      </w:r>
      <w:r>
        <w:rPr>
          <w:sz w:val="28"/>
          <w:szCs w:val="28"/>
          <w:lang w:val="vi-VN"/>
        </w:rPr>
        <w:t xml:space="preserve">: </w:t>
      </w:r>
      <w:r w:rsidRPr="000B05D5">
        <w:rPr>
          <w:sz w:val="28"/>
          <w:szCs w:val="28"/>
          <w:lang w:val="vi-VN"/>
        </w:rPr>
        <w:t>Sử dụng hệ thống VnEdu, nhóm Zalo, sổ liên lạc điện tử để trao đổi thông tin 2 chiều giữa nhà trường và gia đình. Cập nhật thường xuyên thông tin về sức khỏe, nề nếp, học tập của trẻ để phụ huynh theo dõi. Phát hành bản tin điện tử, video tuyên truyền về chăm sóc – giáo dục trẻ, phòng chống dịch bệnh, dinh dưỡng.</w:t>
      </w:r>
    </w:p>
    <w:p w14:paraId="1AA3B2CD" w14:textId="434D87DE" w:rsidR="000B05D5" w:rsidRPr="000B05D5" w:rsidRDefault="000B05D5" w:rsidP="000B05D5">
      <w:pPr>
        <w:widowControl w:val="0"/>
        <w:autoSpaceDE w:val="0"/>
        <w:autoSpaceDN w:val="0"/>
        <w:adjustRightInd w:val="0"/>
        <w:spacing w:before="120" w:after="120"/>
        <w:ind w:firstLine="567"/>
        <w:jc w:val="both"/>
        <w:rPr>
          <w:sz w:val="28"/>
          <w:szCs w:val="28"/>
          <w:lang w:val="vi-VN"/>
        </w:rPr>
      </w:pPr>
      <w:r>
        <w:rPr>
          <w:sz w:val="28"/>
          <w:szCs w:val="28"/>
          <w:lang w:val="vi-VN"/>
        </w:rPr>
        <w:t xml:space="preserve">- </w:t>
      </w:r>
      <w:r w:rsidRPr="000B05D5">
        <w:rPr>
          <w:sz w:val="28"/>
          <w:szCs w:val="28"/>
          <w:lang w:val="vi-VN"/>
        </w:rPr>
        <w:t>Bảo đảm an toàn, bảo mật thông tin</w:t>
      </w:r>
      <w:r>
        <w:rPr>
          <w:sz w:val="28"/>
          <w:szCs w:val="28"/>
          <w:lang w:val="vi-VN"/>
        </w:rPr>
        <w:t xml:space="preserve">: </w:t>
      </w:r>
      <w:r w:rsidRPr="000B05D5">
        <w:rPr>
          <w:sz w:val="28"/>
          <w:szCs w:val="28"/>
          <w:lang w:val="vi-VN"/>
        </w:rPr>
        <w:t>Thực hiện các biện pháp bảo mật cơ sở dữ liệu, quản lý tài khoản truy cập theo phân quyền.</w:t>
      </w:r>
      <w:r>
        <w:rPr>
          <w:sz w:val="28"/>
          <w:szCs w:val="28"/>
          <w:lang w:val="vi-VN"/>
        </w:rPr>
        <w:t xml:space="preserve"> </w:t>
      </w:r>
      <w:r w:rsidRPr="000B05D5">
        <w:rPr>
          <w:sz w:val="28"/>
          <w:szCs w:val="28"/>
          <w:lang w:val="vi-VN"/>
        </w:rPr>
        <w:t>Tuyên truyền, giáo dục đội ngũ và phụ huynh nâng cao nhận thức về an toàn thông tin, sử dụng Internet an toàn, lành mạnh.</w:t>
      </w:r>
    </w:p>
    <w:p w14:paraId="282829CD" w14:textId="77777777" w:rsidR="004555B4" w:rsidRPr="000B05D5" w:rsidRDefault="004555B4" w:rsidP="004555B4">
      <w:pPr>
        <w:widowControl w:val="0"/>
        <w:autoSpaceDE w:val="0"/>
        <w:autoSpaceDN w:val="0"/>
        <w:adjustRightInd w:val="0"/>
        <w:spacing w:before="120" w:after="120"/>
        <w:ind w:firstLine="567"/>
        <w:jc w:val="both"/>
        <w:rPr>
          <w:b/>
          <w:bCs/>
          <w:sz w:val="28"/>
          <w:szCs w:val="28"/>
          <w:lang w:val="vi-VN"/>
        </w:rPr>
      </w:pPr>
      <w:r w:rsidRPr="000B05D5">
        <w:rPr>
          <w:b/>
          <w:bCs/>
          <w:sz w:val="28"/>
          <w:szCs w:val="28"/>
          <w:lang w:val="vi-VN"/>
        </w:rPr>
        <w:t>8. Phát huy vai trò phối hợp với phụ huynh và huy động xã hội hóa giáo dục</w:t>
      </w:r>
    </w:p>
    <w:p w14:paraId="4ECD6AA5" w14:textId="57C77A3A" w:rsidR="000B05D5" w:rsidRPr="000B05D5" w:rsidRDefault="000B05D5" w:rsidP="000B05D5">
      <w:pPr>
        <w:widowControl w:val="0"/>
        <w:shd w:val="clear" w:color="auto" w:fill="FFFFFF"/>
        <w:spacing w:before="120" w:after="120"/>
        <w:ind w:firstLine="567"/>
        <w:jc w:val="both"/>
        <w:rPr>
          <w:sz w:val="28"/>
          <w:szCs w:val="28"/>
          <w:lang w:val="vi-VN"/>
        </w:rPr>
      </w:pPr>
      <w:r>
        <w:rPr>
          <w:sz w:val="28"/>
          <w:szCs w:val="28"/>
          <w:lang w:val="vi-VN"/>
        </w:rPr>
        <w:t xml:space="preserve">- </w:t>
      </w:r>
      <w:r w:rsidRPr="000B05D5">
        <w:rPr>
          <w:sz w:val="28"/>
          <w:szCs w:val="28"/>
          <w:lang w:val="vi-VN"/>
        </w:rPr>
        <w:t>Tăng cường phối hợp giữa nhà trường và gia đình</w:t>
      </w:r>
      <w:r>
        <w:rPr>
          <w:sz w:val="28"/>
          <w:szCs w:val="28"/>
          <w:lang w:val="vi-VN"/>
        </w:rPr>
        <w:t xml:space="preserve">: </w:t>
      </w:r>
      <w:r w:rsidRPr="000B05D5">
        <w:rPr>
          <w:sz w:val="28"/>
          <w:szCs w:val="28"/>
          <w:lang w:val="vi-VN"/>
        </w:rPr>
        <w:t>Duy trì thường xuyên họp phụ huynh, hội thảo, tọa đàm để trao đổi phương pháp nuôi dạy con, dinh dưỡng, chăm sóc sức khỏe và giáo dục kỹ năng sống cho trẻ.</w:t>
      </w:r>
      <w:r>
        <w:rPr>
          <w:sz w:val="28"/>
          <w:szCs w:val="28"/>
          <w:lang w:val="vi-VN"/>
        </w:rPr>
        <w:t xml:space="preserve"> </w:t>
      </w:r>
      <w:r w:rsidRPr="000B05D5">
        <w:rPr>
          <w:sz w:val="28"/>
          <w:szCs w:val="28"/>
          <w:lang w:val="vi-VN"/>
        </w:rPr>
        <w:t>Sử dụng sổ liên lạc điện tử, nhóm Zalo, bản tin nhà trường để kịp thời trao đổi tình hình học tập, sức khỏe, nề nếp của trẻ.</w:t>
      </w:r>
    </w:p>
    <w:p w14:paraId="2758B4E6" w14:textId="3D9C6E85" w:rsidR="000B05D5" w:rsidRPr="000B05D5" w:rsidRDefault="000B05D5" w:rsidP="000B05D5">
      <w:pPr>
        <w:widowControl w:val="0"/>
        <w:shd w:val="clear" w:color="auto" w:fill="FFFFFF"/>
        <w:spacing w:before="120" w:after="120"/>
        <w:ind w:firstLine="567"/>
        <w:jc w:val="both"/>
        <w:rPr>
          <w:sz w:val="28"/>
          <w:szCs w:val="28"/>
          <w:lang w:val="vi-VN"/>
        </w:rPr>
      </w:pPr>
      <w:r>
        <w:rPr>
          <w:sz w:val="28"/>
          <w:szCs w:val="28"/>
          <w:lang w:val="vi-VN"/>
        </w:rPr>
        <w:t xml:space="preserve">- </w:t>
      </w:r>
      <w:r w:rsidRPr="000B05D5">
        <w:rPr>
          <w:sz w:val="28"/>
          <w:szCs w:val="28"/>
          <w:lang w:val="vi-VN"/>
        </w:rPr>
        <w:t>Phát huy vai trò của Ban đại diện cha mẹ trẻ trong giám sát chất lượng bữa ăn, vệ sinh, an toàn, cũng như phối hợp tổ chức các hoạt động giáo dục.</w:t>
      </w:r>
      <w:r>
        <w:rPr>
          <w:sz w:val="28"/>
          <w:szCs w:val="28"/>
          <w:lang w:val="vi-VN"/>
        </w:rPr>
        <w:t xml:space="preserve"> </w:t>
      </w:r>
      <w:r w:rsidRPr="000B05D5">
        <w:rPr>
          <w:sz w:val="28"/>
          <w:szCs w:val="28"/>
          <w:lang w:val="vi-VN"/>
        </w:rPr>
        <w:t>Nâng cao sự tham gia tích cực của phụ huynh trong các hoạt động giáo dục</w:t>
      </w:r>
    </w:p>
    <w:p w14:paraId="2E7FB981" w14:textId="6A8485C2" w:rsidR="000B05D5" w:rsidRPr="000B05D5" w:rsidRDefault="000B05D5" w:rsidP="000B05D5">
      <w:pPr>
        <w:widowControl w:val="0"/>
        <w:shd w:val="clear" w:color="auto" w:fill="FFFFFF"/>
        <w:spacing w:before="120" w:after="120"/>
        <w:ind w:firstLine="567"/>
        <w:jc w:val="both"/>
        <w:rPr>
          <w:sz w:val="28"/>
          <w:szCs w:val="28"/>
          <w:lang w:val="vi-VN"/>
        </w:rPr>
      </w:pPr>
      <w:r>
        <w:rPr>
          <w:sz w:val="28"/>
          <w:szCs w:val="28"/>
          <w:lang w:val="vi-VN"/>
        </w:rPr>
        <w:t xml:space="preserve">- </w:t>
      </w:r>
      <w:r w:rsidRPr="000B05D5">
        <w:rPr>
          <w:sz w:val="28"/>
          <w:szCs w:val="28"/>
          <w:lang w:val="vi-VN"/>
        </w:rPr>
        <w:t>Vận động phụ huynh cùng tham gia các hoạt động trải nghiệm, ngoại khóa, hội thi, ngày hội tại trường.</w:t>
      </w:r>
      <w:r>
        <w:rPr>
          <w:sz w:val="28"/>
          <w:szCs w:val="28"/>
          <w:lang w:val="vi-VN"/>
        </w:rPr>
        <w:t xml:space="preserve"> </w:t>
      </w:r>
      <w:r w:rsidRPr="000B05D5">
        <w:rPr>
          <w:sz w:val="28"/>
          <w:szCs w:val="28"/>
          <w:lang w:val="vi-VN"/>
        </w:rPr>
        <w:t>Huy động phụ huynh hỗ trợ xây dựng môi trường giáo dục: trồng cây, trang trí lớp học, cải tạo cảnh quan.</w:t>
      </w:r>
    </w:p>
    <w:p w14:paraId="74FC4DAC" w14:textId="5C6EE87F" w:rsidR="000B05D5" w:rsidRPr="000B05D5" w:rsidRDefault="000B05D5" w:rsidP="000B05D5">
      <w:pPr>
        <w:widowControl w:val="0"/>
        <w:shd w:val="clear" w:color="auto" w:fill="FFFFFF"/>
        <w:spacing w:before="120" w:after="120"/>
        <w:ind w:firstLine="567"/>
        <w:jc w:val="both"/>
        <w:rPr>
          <w:sz w:val="28"/>
          <w:szCs w:val="28"/>
          <w:lang w:val="vi-VN"/>
        </w:rPr>
      </w:pPr>
      <w:r>
        <w:rPr>
          <w:sz w:val="28"/>
          <w:szCs w:val="28"/>
          <w:lang w:val="vi-VN"/>
        </w:rPr>
        <w:t xml:space="preserve">- </w:t>
      </w:r>
      <w:r w:rsidRPr="000B05D5">
        <w:rPr>
          <w:sz w:val="28"/>
          <w:szCs w:val="28"/>
          <w:lang w:val="vi-VN"/>
        </w:rPr>
        <w:t>Tổ chức các hoạt động “</w:t>
      </w:r>
      <w:r>
        <w:rPr>
          <w:sz w:val="28"/>
          <w:szCs w:val="28"/>
          <w:lang w:val="vi-VN"/>
        </w:rPr>
        <w:t>Tết trung thu</w:t>
      </w:r>
      <w:r w:rsidRPr="000B05D5">
        <w:rPr>
          <w:sz w:val="28"/>
          <w:szCs w:val="28"/>
          <w:lang w:val="vi-VN"/>
        </w:rPr>
        <w:t>”</w:t>
      </w:r>
      <w:r>
        <w:rPr>
          <w:sz w:val="28"/>
          <w:szCs w:val="28"/>
          <w:lang w:val="vi-VN"/>
        </w:rPr>
        <w:t>,   “Hội xuân”,…</w:t>
      </w:r>
      <w:r w:rsidRPr="000B05D5">
        <w:rPr>
          <w:sz w:val="28"/>
          <w:szCs w:val="28"/>
          <w:lang w:val="vi-VN"/>
        </w:rPr>
        <w:t xml:space="preserve"> để gắn kết phụ huynh với nhà trường trong quá trình chăm sóc – giáo dục trẻ.</w:t>
      </w:r>
    </w:p>
    <w:p w14:paraId="4247CA2B" w14:textId="117A6A5B" w:rsidR="000B05D5" w:rsidRPr="000B05D5" w:rsidRDefault="000B05D5" w:rsidP="000B05D5">
      <w:pPr>
        <w:widowControl w:val="0"/>
        <w:shd w:val="clear" w:color="auto" w:fill="FFFFFF"/>
        <w:spacing w:before="120" w:after="120"/>
        <w:ind w:firstLine="567"/>
        <w:jc w:val="both"/>
        <w:rPr>
          <w:sz w:val="28"/>
          <w:szCs w:val="28"/>
          <w:lang w:val="vi-VN"/>
        </w:rPr>
      </w:pPr>
      <w:r>
        <w:rPr>
          <w:sz w:val="28"/>
          <w:szCs w:val="28"/>
          <w:lang w:val="vi-VN"/>
        </w:rPr>
        <w:t xml:space="preserve">- </w:t>
      </w:r>
      <w:r w:rsidRPr="000B05D5">
        <w:rPr>
          <w:sz w:val="28"/>
          <w:szCs w:val="28"/>
          <w:lang w:val="vi-VN"/>
        </w:rPr>
        <w:t>Đẩy mạnh xã hội hóa giáo dục</w:t>
      </w:r>
      <w:r>
        <w:rPr>
          <w:sz w:val="28"/>
          <w:szCs w:val="28"/>
          <w:lang w:val="vi-VN"/>
        </w:rPr>
        <w:t xml:space="preserve">: </w:t>
      </w:r>
      <w:r w:rsidRPr="000B05D5">
        <w:rPr>
          <w:sz w:val="28"/>
          <w:szCs w:val="28"/>
          <w:lang w:val="vi-VN"/>
        </w:rPr>
        <w:t>Vận động các tổ chức, doanh nghiệp, cá nhân trong và ngoài địa phương đóng góp, tài trợ, hỗ trợ cơ sở vật chất, đồ dùng, đồ chơi, sách truyện cho trẻ.</w:t>
      </w:r>
      <w:r>
        <w:rPr>
          <w:sz w:val="28"/>
          <w:szCs w:val="28"/>
          <w:lang w:val="vi-VN"/>
        </w:rPr>
        <w:t xml:space="preserve"> </w:t>
      </w:r>
      <w:r w:rsidRPr="000B05D5">
        <w:rPr>
          <w:sz w:val="28"/>
          <w:szCs w:val="28"/>
          <w:lang w:val="vi-VN"/>
        </w:rPr>
        <w:t>Kết nối với các trung tâm y tế, văn hóa, thể thao, đoàn thể địa phương để phối hợp tổ chức các hoạt động giáo dục, chăm sóc sức khỏe, rèn luyện thể chất, kỹ năng sống cho trẻ.</w:t>
      </w:r>
      <w:r>
        <w:rPr>
          <w:sz w:val="28"/>
          <w:szCs w:val="28"/>
          <w:lang w:val="vi-VN"/>
        </w:rPr>
        <w:t xml:space="preserve"> </w:t>
      </w:r>
      <w:r w:rsidRPr="000B05D5">
        <w:rPr>
          <w:sz w:val="28"/>
          <w:szCs w:val="28"/>
          <w:lang w:val="vi-VN"/>
        </w:rPr>
        <w:t>Ưu tiên huy động nguồn lực để đầu tư nâng cấp cơ sở vật chất, xây dựng môi trường “xanh – sạch – đẹp – an toàn – thân thiện”.</w:t>
      </w:r>
    </w:p>
    <w:p w14:paraId="0C2A576B" w14:textId="7CFC5C33" w:rsidR="000B05D5" w:rsidRPr="000B05D5" w:rsidRDefault="000B05D5" w:rsidP="000B05D5">
      <w:pPr>
        <w:widowControl w:val="0"/>
        <w:shd w:val="clear" w:color="auto" w:fill="FFFFFF"/>
        <w:spacing w:before="120" w:after="120"/>
        <w:ind w:firstLine="567"/>
        <w:jc w:val="both"/>
        <w:rPr>
          <w:sz w:val="28"/>
          <w:szCs w:val="28"/>
          <w:lang w:val="vi-VN"/>
        </w:rPr>
      </w:pPr>
      <w:r>
        <w:rPr>
          <w:sz w:val="28"/>
          <w:szCs w:val="28"/>
          <w:lang w:val="vi-VN"/>
        </w:rPr>
        <w:t xml:space="preserve">- </w:t>
      </w:r>
      <w:r w:rsidRPr="000B05D5">
        <w:rPr>
          <w:sz w:val="28"/>
          <w:szCs w:val="28"/>
          <w:lang w:val="vi-VN"/>
        </w:rPr>
        <w:t>Đẩy mạnh công tác tuyên truyền, vận động cộng đồng</w:t>
      </w:r>
      <w:r>
        <w:rPr>
          <w:sz w:val="28"/>
          <w:szCs w:val="28"/>
          <w:lang w:val="vi-VN"/>
        </w:rPr>
        <w:t xml:space="preserve">: </w:t>
      </w:r>
      <w:r w:rsidRPr="000B05D5">
        <w:rPr>
          <w:sz w:val="28"/>
          <w:szCs w:val="28"/>
          <w:lang w:val="vi-VN"/>
        </w:rPr>
        <w:t>Sử dụng đa dạng hình thức truyền thông</w:t>
      </w:r>
      <w:r w:rsidR="00B56E36">
        <w:rPr>
          <w:sz w:val="28"/>
          <w:szCs w:val="28"/>
          <w:lang w:val="vi-VN"/>
        </w:rPr>
        <w:t xml:space="preserve"> (</w:t>
      </w:r>
      <w:r w:rsidRPr="000B05D5">
        <w:rPr>
          <w:sz w:val="28"/>
          <w:szCs w:val="28"/>
          <w:lang w:val="vi-VN"/>
        </w:rPr>
        <w:t>loa phát thanh, pa nô, áp phích, mạng xã hội, bản tin điện tử</w:t>
      </w:r>
      <w:r w:rsidR="00B56E36">
        <w:rPr>
          <w:sz w:val="28"/>
          <w:szCs w:val="28"/>
          <w:lang w:val="vi-VN"/>
        </w:rPr>
        <w:t>)</w:t>
      </w:r>
      <w:r w:rsidRPr="000B05D5">
        <w:rPr>
          <w:sz w:val="28"/>
          <w:szCs w:val="28"/>
          <w:lang w:val="vi-VN"/>
        </w:rPr>
        <w:t xml:space="preserve"> để lan tỏa thông điệp về chăm sóc, giáo dục trẻ mầm non.</w:t>
      </w:r>
    </w:p>
    <w:p w14:paraId="286CF2C5" w14:textId="053037F4" w:rsidR="00DF593D" w:rsidRPr="00DF593D" w:rsidRDefault="000B05D5" w:rsidP="00DF593D">
      <w:pPr>
        <w:widowControl w:val="0"/>
        <w:shd w:val="clear" w:color="auto" w:fill="FFFFFF"/>
        <w:spacing w:before="120" w:after="120"/>
        <w:ind w:firstLine="567"/>
        <w:jc w:val="both"/>
        <w:rPr>
          <w:sz w:val="28"/>
          <w:szCs w:val="28"/>
          <w:lang w:val="vi-VN"/>
        </w:rPr>
      </w:pPr>
      <w:r>
        <w:rPr>
          <w:sz w:val="28"/>
          <w:szCs w:val="28"/>
          <w:lang w:val="vi-VN"/>
        </w:rPr>
        <w:t xml:space="preserve">- </w:t>
      </w:r>
      <w:r w:rsidRPr="000B05D5">
        <w:rPr>
          <w:sz w:val="28"/>
          <w:szCs w:val="28"/>
          <w:lang w:val="vi-VN"/>
        </w:rPr>
        <w:t>Phát động phong trào “Toàn dân chăm lo sự nghiệp giáo dục mầm non”, khuyến khích cộng đồng cùng tham gia hỗ trợ trường lớp.</w:t>
      </w:r>
      <w:r>
        <w:rPr>
          <w:sz w:val="28"/>
          <w:szCs w:val="28"/>
          <w:lang w:val="vi-VN"/>
        </w:rPr>
        <w:t xml:space="preserve"> </w:t>
      </w:r>
      <w:r w:rsidRPr="000B05D5">
        <w:rPr>
          <w:sz w:val="28"/>
          <w:szCs w:val="28"/>
          <w:lang w:val="vi-VN"/>
        </w:rPr>
        <w:t>Nêu gương, khen thưởng kịp thời những tập thể, cá nhân có nhiều đóng góp cho công tác xã hội hóa giáo dục.</w:t>
      </w:r>
    </w:p>
    <w:p w14:paraId="5BA777BD" w14:textId="77777777" w:rsidR="00D361CC" w:rsidRDefault="00DF593D" w:rsidP="00D361CC">
      <w:pPr>
        <w:widowControl w:val="0"/>
        <w:shd w:val="clear" w:color="auto" w:fill="FFFFFF"/>
        <w:spacing w:before="120" w:after="120"/>
        <w:ind w:firstLine="567"/>
        <w:jc w:val="both"/>
        <w:rPr>
          <w:b/>
          <w:bCs/>
          <w:sz w:val="28"/>
          <w:szCs w:val="28"/>
          <w:lang w:val="vi-VN"/>
        </w:rPr>
      </w:pPr>
      <w:r w:rsidRPr="00DF593D">
        <w:rPr>
          <w:b/>
          <w:bCs/>
          <w:sz w:val="28"/>
          <w:szCs w:val="28"/>
          <w:lang w:val="vi-VN"/>
        </w:rPr>
        <w:t>IV. TỔ CHỨC THỰC HIỆN</w:t>
      </w:r>
    </w:p>
    <w:p w14:paraId="7A9031D3" w14:textId="417470F0" w:rsidR="00DF593D" w:rsidRPr="00D361CC" w:rsidRDefault="00D361CC" w:rsidP="00D361CC">
      <w:pPr>
        <w:widowControl w:val="0"/>
        <w:shd w:val="clear" w:color="auto" w:fill="FFFFFF"/>
        <w:spacing w:before="120" w:after="120"/>
        <w:ind w:firstLine="567"/>
        <w:jc w:val="both"/>
        <w:rPr>
          <w:b/>
          <w:bCs/>
          <w:sz w:val="28"/>
          <w:szCs w:val="28"/>
          <w:lang w:val="vi-VN"/>
        </w:rPr>
      </w:pPr>
      <w:r>
        <w:rPr>
          <w:b/>
          <w:bCs/>
          <w:sz w:val="28"/>
          <w:szCs w:val="28"/>
          <w:lang w:val="vi-VN"/>
        </w:rPr>
        <w:t xml:space="preserve">1. </w:t>
      </w:r>
      <w:r w:rsidR="00DF593D" w:rsidRPr="00D361CC">
        <w:rPr>
          <w:b/>
          <w:bCs/>
          <w:sz w:val="28"/>
          <w:szCs w:val="28"/>
          <w:lang w:val="vi-VN"/>
        </w:rPr>
        <w:t>Xây dựng kế hoạch và triển khai nhiệm vụ</w:t>
      </w:r>
    </w:p>
    <w:p w14:paraId="586E3FFA" w14:textId="7FA9A338" w:rsidR="00DF593D" w:rsidRPr="00DF593D" w:rsidRDefault="00DF593D" w:rsidP="00DF593D">
      <w:pPr>
        <w:widowControl w:val="0"/>
        <w:shd w:val="clear" w:color="auto" w:fill="FFFFFF"/>
        <w:spacing w:before="120" w:after="120"/>
        <w:ind w:firstLine="567"/>
        <w:jc w:val="both"/>
        <w:rPr>
          <w:sz w:val="28"/>
          <w:szCs w:val="28"/>
          <w:lang w:val="vi-VN"/>
        </w:rPr>
      </w:pPr>
      <w:r>
        <w:rPr>
          <w:sz w:val="28"/>
          <w:szCs w:val="28"/>
          <w:lang w:val="vi-VN"/>
        </w:rPr>
        <w:lastRenderedPageBreak/>
        <w:t xml:space="preserve">- Lãnh đạo trường </w:t>
      </w:r>
      <w:r w:rsidRPr="00DF593D">
        <w:rPr>
          <w:sz w:val="28"/>
          <w:szCs w:val="28"/>
          <w:lang w:val="vi-VN"/>
        </w:rPr>
        <w:t>căn cứ hướng dẫn của ngành, tình hình thực tế nhà trường để xây dựng kế hoạch năm học cụ thể, sát với điều kiện thực tế.</w:t>
      </w:r>
    </w:p>
    <w:p w14:paraId="18993CBA" w14:textId="1167635A" w:rsidR="00DF593D" w:rsidRPr="00DF593D" w:rsidRDefault="00DF593D" w:rsidP="00DF593D">
      <w:pPr>
        <w:widowControl w:val="0"/>
        <w:shd w:val="clear" w:color="auto" w:fill="FFFFFF"/>
        <w:spacing w:before="120" w:after="120"/>
        <w:ind w:firstLine="567"/>
        <w:jc w:val="both"/>
        <w:rPr>
          <w:sz w:val="28"/>
          <w:szCs w:val="28"/>
          <w:lang w:val="vi-VN"/>
        </w:rPr>
      </w:pPr>
      <w:r>
        <w:rPr>
          <w:sz w:val="28"/>
          <w:szCs w:val="28"/>
          <w:lang w:val="vi-VN"/>
        </w:rPr>
        <w:t xml:space="preserve">- </w:t>
      </w:r>
      <w:r w:rsidRPr="00DF593D">
        <w:rPr>
          <w:sz w:val="28"/>
          <w:szCs w:val="28"/>
          <w:lang w:val="vi-VN"/>
        </w:rPr>
        <w:t>Triển khai kế hoạch đến toàn thể cán bộ, giáo viên, nhân viên; phổ biến chỉ tiêu, nhiệm vụ, giải pháp và tổ chức ký cam kết thực hiện.</w:t>
      </w:r>
    </w:p>
    <w:p w14:paraId="38A0EE56" w14:textId="39B755CD" w:rsidR="00DF593D" w:rsidRPr="00DF593D" w:rsidRDefault="00DF593D" w:rsidP="00DF593D">
      <w:pPr>
        <w:widowControl w:val="0"/>
        <w:shd w:val="clear" w:color="auto" w:fill="FFFFFF"/>
        <w:spacing w:before="120" w:after="120"/>
        <w:ind w:firstLine="567"/>
        <w:jc w:val="both"/>
        <w:rPr>
          <w:sz w:val="28"/>
          <w:szCs w:val="28"/>
          <w:lang w:val="vi-VN"/>
        </w:rPr>
      </w:pPr>
      <w:r>
        <w:rPr>
          <w:sz w:val="28"/>
          <w:szCs w:val="28"/>
          <w:lang w:val="vi-VN"/>
        </w:rPr>
        <w:t xml:space="preserve">- </w:t>
      </w:r>
      <w:r w:rsidRPr="00DF593D">
        <w:rPr>
          <w:sz w:val="28"/>
          <w:szCs w:val="28"/>
          <w:lang w:val="vi-VN"/>
        </w:rPr>
        <w:t>Phân công nhiệm vụ rõ ràng cho từng tổ chuyên môn, từng cá nhân; gắn trách nhiệm với kết quả thực hiện, coi đó là tiêu chí đánh giá thi đua cuối năm.</w:t>
      </w:r>
    </w:p>
    <w:p w14:paraId="10E42E70" w14:textId="077993AB" w:rsidR="00DF593D" w:rsidRPr="00DF593D" w:rsidRDefault="00DF593D" w:rsidP="00DF593D">
      <w:pPr>
        <w:widowControl w:val="0"/>
        <w:shd w:val="clear" w:color="auto" w:fill="FFFFFF"/>
        <w:spacing w:before="120" w:after="120"/>
        <w:ind w:firstLine="567"/>
        <w:jc w:val="both"/>
        <w:rPr>
          <w:b/>
          <w:bCs/>
          <w:sz w:val="28"/>
          <w:szCs w:val="28"/>
          <w:lang w:val="vi-VN"/>
        </w:rPr>
      </w:pPr>
      <w:r w:rsidRPr="00DF593D">
        <w:rPr>
          <w:b/>
          <w:bCs/>
          <w:sz w:val="28"/>
          <w:szCs w:val="28"/>
          <w:lang w:val="vi-VN"/>
        </w:rPr>
        <w:tab/>
        <w:t>2. Tổ chức thực hiện các nhiệm vụ trọng tâm</w:t>
      </w:r>
    </w:p>
    <w:p w14:paraId="63548424" w14:textId="09F818EB" w:rsidR="00DF593D" w:rsidRPr="00DF593D" w:rsidRDefault="00DF593D" w:rsidP="00DF593D">
      <w:pPr>
        <w:widowControl w:val="0"/>
        <w:shd w:val="clear" w:color="auto" w:fill="FFFFFF"/>
        <w:spacing w:before="120" w:after="120"/>
        <w:ind w:firstLine="567"/>
        <w:jc w:val="both"/>
        <w:rPr>
          <w:sz w:val="28"/>
          <w:szCs w:val="28"/>
          <w:lang w:val="vi-VN"/>
        </w:rPr>
      </w:pPr>
      <w:r>
        <w:rPr>
          <w:sz w:val="28"/>
          <w:szCs w:val="28"/>
          <w:lang w:val="vi-VN"/>
        </w:rPr>
        <w:t xml:space="preserve">- </w:t>
      </w:r>
      <w:r w:rsidRPr="00DF593D">
        <w:rPr>
          <w:sz w:val="28"/>
          <w:szCs w:val="28"/>
          <w:lang w:val="vi-VN"/>
        </w:rPr>
        <w:t>Chỉ đạo tổ chuyên môn xây dựng kế hoạch giáo dục theo độ tuổi; đảm bảo thực hiện chương trình GDMN đúng, đủ, linh hoạt, phù hợp từng nhóm lớp.</w:t>
      </w:r>
    </w:p>
    <w:p w14:paraId="3C5E3670" w14:textId="26EF8BA1" w:rsidR="00DF593D" w:rsidRPr="00DF593D" w:rsidRDefault="00DF593D" w:rsidP="00DF593D">
      <w:pPr>
        <w:widowControl w:val="0"/>
        <w:shd w:val="clear" w:color="auto" w:fill="FFFFFF"/>
        <w:spacing w:before="120" w:after="120"/>
        <w:ind w:firstLine="567"/>
        <w:jc w:val="both"/>
        <w:rPr>
          <w:sz w:val="28"/>
          <w:szCs w:val="28"/>
          <w:lang w:val="vi-VN"/>
        </w:rPr>
      </w:pPr>
      <w:r>
        <w:rPr>
          <w:sz w:val="28"/>
          <w:szCs w:val="28"/>
          <w:lang w:val="vi-VN"/>
        </w:rPr>
        <w:t xml:space="preserve">- </w:t>
      </w:r>
      <w:r w:rsidRPr="00DF593D">
        <w:rPr>
          <w:sz w:val="28"/>
          <w:szCs w:val="28"/>
          <w:lang w:val="vi-VN"/>
        </w:rPr>
        <w:t>Tổ chức tốt công tác nuôi dưỡng, chăm sóc sức khỏe, an toàn tuyệt đối cho trẻ; chú trọng phòng chống suy dinh dưỡng, béo phì và tăng cường kỹ năng sống cho trẻ.</w:t>
      </w:r>
    </w:p>
    <w:p w14:paraId="055B4CF8" w14:textId="2E44C38C" w:rsidR="00DF593D" w:rsidRPr="00DF593D" w:rsidRDefault="00DF593D" w:rsidP="00DF593D">
      <w:pPr>
        <w:widowControl w:val="0"/>
        <w:shd w:val="clear" w:color="auto" w:fill="FFFFFF"/>
        <w:spacing w:before="120" w:after="120"/>
        <w:ind w:firstLine="567"/>
        <w:jc w:val="both"/>
        <w:rPr>
          <w:sz w:val="28"/>
          <w:szCs w:val="28"/>
          <w:lang w:val="vi-VN"/>
        </w:rPr>
      </w:pPr>
      <w:r>
        <w:rPr>
          <w:sz w:val="28"/>
          <w:szCs w:val="28"/>
          <w:lang w:val="vi-VN"/>
        </w:rPr>
        <w:t xml:space="preserve">- </w:t>
      </w:r>
      <w:r w:rsidRPr="00DF593D">
        <w:rPr>
          <w:sz w:val="28"/>
          <w:szCs w:val="28"/>
          <w:lang w:val="vi-VN"/>
        </w:rPr>
        <w:t>Tăng cường công tác tuyên truyền, phối hợp với cha mẹ trẻ; phát huy vai trò Ban đại diện cha mẹ học sinh trong giám sát và hỗ trợ nhà trường.</w:t>
      </w:r>
    </w:p>
    <w:p w14:paraId="327F8BB9" w14:textId="20419C33" w:rsidR="00DF593D" w:rsidRPr="00DF593D" w:rsidRDefault="00DF593D" w:rsidP="00DF593D">
      <w:pPr>
        <w:widowControl w:val="0"/>
        <w:shd w:val="clear" w:color="auto" w:fill="FFFFFF"/>
        <w:spacing w:before="120" w:after="120"/>
        <w:ind w:firstLine="567"/>
        <w:jc w:val="both"/>
        <w:rPr>
          <w:sz w:val="28"/>
          <w:szCs w:val="28"/>
          <w:lang w:val="vi-VN"/>
        </w:rPr>
      </w:pPr>
      <w:r>
        <w:rPr>
          <w:sz w:val="28"/>
          <w:szCs w:val="28"/>
          <w:lang w:val="vi-VN"/>
        </w:rPr>
        <w:t xml:space="preserve">- </w:t>
      </w:r>
      <w:r w:rsidRPr="00DF593D">
        <w:rPr>
          <w:sz w:val="28"/>
          <w:szCs w:val="28"/>
          <w:lang w:val="vi-VN"/>
        </w:rPr>
        <w:t>Đẩy mạnh ứng dụng CNTT, chuyển đổi số trong quản lý, giảng dạy, nuôi dưỡng và phối hợp phụ huynh.</w:t>
      </w:r>
    </w:p>
    <w:p w14:paraId="621FF7E5" w14:textId="20DF6D21" w:rsidR="00DF593D" w:rsidRPr="00DF593D" w:rsidRDefault="00DF593D" w:rsidP="00DF593D">
      <w:pPr>
        <w:widowControl w:val="0"/>
        <w:shd w:val="clear" w:color="auto" w:fill="FFFFFF"/>
        <w:spacing w:before="120" w:after="120"/>
        <w:ind w:firstLine="567"/>
        <w:jc w:val="both"/>
        <w:rPr>
          <w:b/>
          <w:bCs/>
          <w:sz w:val="28"/>
          <w:szCs w:val="28"/>
          <w:lang w:val="vi-VN"/>
        </w:rPr>
      </w:pPr>
      <w:r w:rsidRPr="00DF593D">
        <w:rPr>
          <w:b/>
          <w:bCs/>
          <w:sz w:val="28"/>
          <w:szCs w:val="28"/>
          <w:lang w:val="vi-VN"/>
        </w:rPr>
        <w:tab/>
        <w:t>3. Bồi dưỡng và phát triển năng lực đội ngũ</w:t>
      </w:r>
    </w:p>
    <w:p w14:paraId="6B4B3874" w14:textId="476F0BB4" w:rsidR="00DF593D" w:rsidRPr="00DF593D" w:rsidRDefault="00DF593D" w:rsidP="00DF593D">
      <w:pPr>
        <w:widowControl w:val="0"/>
        <w:shd w:val="clear" w:color="auto" w:fill="FFFFFF"/>
        <w:spacing w:before="120" w:after="120"/>
        <w:ind w:firstLine="567"/>
        <w:jc w:val="both"/>
        <w:rPr>
          <w:sz w:val="28"/>
          <w:szCs w:val="28"/>
          <w:lang w:val="vi-VN"/>
        </w:rPr>
      </w:pPr>
      <w:r>
        <w:rPr>
          <w:sz w:val="28"/>
          <w:szCs w:val="28"/>
          <w:lang w:val="vi-VN"/>
        </w:rPr>
        <w:t xml:space="preserve">- </w:t>
      </w:r>
      <w:r w:rsidRPr="00DF593D">
        <w:rPr>
          <w:sz w:val="28"/>
          <w:szCs w:val="28"/>
          <w:lang w:val="vi-VN"/>
        </w:rPr>
        <w:t>Tổ chức sinh hoạt chuyên môn, dự giờ, hội giảng, hội thảo để trao đổi, học tập kinh nghiệm.</w:t>
      </w:r>
    </w:p>
    <w:p w14:paraId="3FC19F12" w14:textId="77C9411B" w:rsidR="00DF593D" w:rsidRPr="00DF593D" w:rsidRDefault="00DF593D" w:rsidP="00DF593D">
      <w:pPr>
        <w:widowControl w:val="0"/>
        <w:shd w:val="clear" w:color="auto" w:fill="FFFFFF"/>
        <w:spacing w:before="120" w:after="120"/>
        <w:ind w:firstLine="567"/>
        <w:jc w:val="both"/>
        <w:rPr>
          <w:sz w:val="28"/>
          <w:szCs w:val="28"/>
          <w:lang w:val="vi-VN"/>
        </w:rPr>
      </w:pPr>
      <w:r>
        <w:rPr>
          <w:sz w:val="28"/>
          <w:szCs w:val="28"/>
          <w:lang w:val="vi-VN"/>
        </w:rPr>
        <w:t xml:space="preserve">- </w:t>
      </w:r>
      <w:r w:rsidRPr="00DF593D">
        <w:rPr>
          <w:sz w:val="28"/>
          <w:szCs w:val="28"/>
          <w:lang w:val="vi-VN"/>
        </w:rPr>
        <w:t>Tạo điều kiện cho giáo viên tham gia đầy đủ các lớp tập huấn, bồi dưỡng do ngành tổ chức; khuyến khích giáo viên tự học, tự nghiên cứu và đổi mới phương pháp.</w:t>
      </w:r>
    </w:p>
    <w:p w14:paraId="7C01AEFF" w14:textId="77777777" w:rsidR="00DF593D" w:rsidRDefault="00DF593D" w:rsidP="00DF593D">
      <w:pPr>
        <w:widowControl w:val="0"/>
        <w:shd w:val="clear" w:color="auto" w:fill="FFFFFF"/>
        <w:spacing w:before="120" w:after="120"/>
        <w:ind w:firstLine="567"/>
        <w:jc w:val="both"/>
        <w:rPr>
          <w:sz w:val="28"/>
          <w:szCs w:val="28"/>
          <w:lang w:val="vi-VN"/>
        </w:rPr>
      </w:pPr>
      <w:r>
        <w:rPr>
          <w:sz w:val="28"/>
          <w:szCs w:val="28"/>
          <w:lang w:val="vi-VN"/>
        </w:rPr>
        <w:t xml:space="preserve">- </w:t>
      </w:r>
      <w:r w:rsidRPr="00DF593D">
        <w:rPr>
          <w:sz w:val="28"/>
          <w:szCs w:val="28"/>
          <w:lang w:val="vi-VN"/>
        </w:rPr>
        <w:t>Động viên, khích lệ, khen thưởng kịp thời những tập thể, cá nhân có thành tích nổi bật trong việc đổi mới, sáng tạo trong chăm sóc – giáo dục trẻ.</w:t>
      </w:r>
      <w:r>
        <w:rPr>
          <w:sz w:val="28"/>
          <w:szCs w:val="28"/>
          <w:lang w:val="vi-VN"/>
        </w:rPr>
        <w:tab/>
      </w:r>
    </w:p>
    <w:p w14:paraId="62D6FF67" w14:textId="3E752A93" w:rsidR="00DF593D" w:rsidRPr="00DF593D" w:rsidRDefault="00DF593D" w:rsidP="00DF593D">
      <w:pPr>
        <w:widowControl w:val="0"/>
        <w:shd w:val="clear" w:color="auto" w:fill="FFFFFF"/>
        <w:spacing w:before="120" w:after="120"/>
        <w:ind w:firstLine="567"/>
        <w:jc w:val="both"/>
        <w:rPr>
          <w:b/>
          <w:bCs/>
          <w:sz w:val="28"/>
          <w:szCs w:val="28"/>
          <w:lang w:val="vi-VN"/>
        </w:rPr>
      </w:pPr>
      <w:r w:rsidRPr="00DF593D">
        <w:rPr>
          <w:b/>
          <w:bCs/>
          <w:sz w:val="28"/>
          <w:szCs w:val="28"/>
          <w:lang w:val="vi-VN"/>
        </w:rPr>
        <w:t>4. Kiểm tra, giám sát và đánh giá</w:t>
      </w:r>
    </w:p>
    <w:p w14:paraId="410A4632" w14:textId="5E5569C3" w:rsidR="00DF593D" w:rsidRPr="00DF593D" w:rsidRDefault="00DF593D" w:rsidP="00DF593D">
      <w:pPr>
        <w:widowControl w:val="0"/>
        <w:shd w:val="clear" w:color="auto" w:fill="FFFFFF"/>
        <w:spacing w:before="120" w:after="120"/>
        <w:ind w:firstLine="567"/>
        <w:jc w:val="both"/>
        <w:rPr>
          <w:sz w:val="28"/>
          <w:szCs w:val="28"/>
          <w:lang w:val="vi-VN"/>
        </w:rPr>
      </w:pPr>
      <w:r>
        <w:rPr>
          <w:sz w:val="28"/>
          <w:szCs w:val="28"/>
          <w:lang w:val="vi-VN"/>
        </w:rPr>
        <w:t xml:space="preserve">- Lãnh đạo trường </w:t>
      </w:r>
      <w:r w:rsidRPr="00DF593D">
        <w:rPr>
          <w:sz w:val="28"/>
          <w:szCs w:val="28"/>
          <w:lang w:val="vi-VN"/>
        </w:rPr>
        <w:t>xây dựng kế hoạch kiểm tra nội bộ trường học; thực hiện kiểm tra định kỳ, chuyên đề và đột xuất, đặc biệt trong các lĩnh vực: thực hiện chương trình GDMN, chăm sóc – nuôi dưỡng, vệ sinh an toàn thực phẩm, an toàn trường học.</w:t>
      </w:r>
    </w:p>
    <w:p w14:paraId="4233C1F5" w14:textId="66EF0BE7" w:rsidR="00DF593D" w:rsidRPr="00DF593D" w:rsidRDefault="00DF593D" w:rsidP="00DF593D">
      <w:pPr>
        <w:widowControl w:val="0"/>
        <w:shd w:val="clear" w:color="auto" w:fill="FFFFFF"/>
        <w:spacing w:before="120" w:after="120"/>
        <w:ind w:firstLine="567"/>
        <w:jc w:val="both"/>
        <w:rPr>
          <w:sz w:val="28"/>
          <w:szCs w:val="28"/>
          <w:lang w:val="vi-VN"/>
        </w:rPr>
      </w:pPr>
      <w:r>
        <w:rPr>
          <w:sz w:val="28"/>
          <w:szCs w:val="28"/>
          <w:lang w:val="vi-VN"/>
        </w:rPr>
        <w:t xml:space="preserve">- </w:t>
      </w:r>
      <w:r w:rsidRPr="00DF593D">
        <w:rPr>
          <w:sz w:val="28"/>
          <w:szCs w:val="28"/>
          <w:lang w:val="vi-VN"/>
        </w:rPr>
        <w:t>Thực hiện đánh giá thường xuyên kết quả công tác của giáo viên, nhân viên theo chuẩn nghề nghiệp và quy định hiện hành.</w:t>
      </w:r>
    </w:p>
    <w:p w14:paraId="068E6A91" w14:textId="32B5525E" w:rsidR="00DF593D" w:rsidRPr="00DF593D" w:rsidRDefault="00DF593D" w:rsidP="00DF593D">
      <w:pPr>
        <w:widowControl w:val="0"/>
        <w:shd w:val="clear" w:color="auto" w:fill="FFFFFF"/>
        <w:spacing w:before="120" w:after="120"/>
        <w:ind w:firstLine="567"/>
        <w:jc w:val="both"/>
        <w:rPr>
          <w:sz w:val="28"/>
          <w:szCs w:val="28"/>
          <w:lang w:val="vi-VN"/>
        </w:rPr>
      </w:pPr>
      <w:r>
        <w:rPr>
          <w:sz w:val="28"/>
          <w:szCs w:val="28"/>
          <w:lang w:val="vi-VN"/>
        </w:rPr>
        <w:t xml:space="preserve">- </w:t>
      </w:r>
      <w:r w:rsidRPr="00DF593D">
        <w:rPr>
          <w:sz w:val="28"/>
          <w:szCs w:val="28"/>
          <w:lang w:val="vi-VN"/>
        </w:rPr>
        <w:t>Kết quả kiểm tra, đánh giá được công khai, gắn với thi đua, khen thưởng, kỷ luật, đảm bảo công bằng, minh bạch.</w:t>
      </w:r>
    </w:p>
    <w:p w14:paraId="209AF6AC" w14:textId="6D0474D3" w:rsidR="00DF593D" w:rsidRPr="00DF593D" w:rsidRDefault="00DF593D" w:rsidP="00DF593D">
      <w:pPr>
        <w:widowControl w:val="0"/>
        <w:shd w:val="clear" w:color="auto" w:fill="FFFFFF"/>
        <w:spacing w:before="120" w:after="120"/>
        <w:ind w:firstLine="567"/>
        <w:jc w:val="both"/>
        <w:rPr>
          <w:b/>
          <w:bCs/>
          <w:sz w:val="28"/>
          <w:szCs w:val="28"/>
          <w:lang w:val="vi-VN"/>
        </w:rPr>
      </w:pPr>
      <w:r w:rsidRPr="00DF593D">
        <w:rPr>
          <w:b/>
          <w:bCs/>
          <w:sz w:val="28"/>
          <w:szCs w:val="28"/>
          <w:lang w:val="vi-VN"/>
        </w:rPr>
        <w:t>5. Báo cáo, sơ kết và tổng kết</w:t>
      </w:r>
    </w:p>
    <w:p w14:paraId="3CCEE2FC" w14:textId="5CA5497D" w:rsidR="00DF593D" w:rsidRPr="00DF593D" w:rsidRDefault="00DF593D" w:rsidP="00DF593D">
      <w:pPr>
        <w:widowControl w:val="0"/>
        <w:shd w:val="clear" w:color="auto" w:fill="FFFFFF"/>
        <w:spacing w:before="120" w:after="120"/>
        <w:ind w:firstLine="567"/>
        <w:jc w:val="both"/>
        <w:rPr>
          <w:sz w:val="28"/>
          <w:szCs w:val="28"/>
          <w:lang w:val="vi-VN"/>
        </w:rPr>
      </w:pPr>
      <w:r>
        <w:rPr>
          <w:sz w:val="28"/>
          <w:szCs w:val="28"/>
          <w:lang w:val="vi-VN"/>
        </w:rPr>
        <w:t xml:space="preserve">- </w:t>
      </w:r>
      <w:r w:rsidRPr="00DF593D">
        <w:rPr>
          <w:sz w:val="28"/>
          <w:szCs w:val="28"/>
          <w:lang w:val="vi-VN"/>
        </w:rPr>
        <w:t xml:space="preserve">Nhà trường định kỳ báo cáo kết quả thực hiện nhiệm vụ theo tháng, học kỳ, năm học về </w:t>
      </w:r>
      <w:r>
        <w:rPr>
          <w:sz w:val="28"/>
          <w:szCs w:val="28"/>
          <w:lang w:val="vi-VN"/>
        </w:rPr>
        <w:t>UBND xã, Sở GDĐT</w:t>
      </w:r>
      <w:r w:rsidRPr="00DF593D">
        <w:rPr>
          <w:sz w:val="28"/>
          <w:szCs w:val="28"/>
          <w:lang w:val="vi-VN"/>
        </w:rPr>
        <w:t>.</w:t>
      </w:r>
    </w:p>
    <w:p w14:paraId="67E6A600" w14:textId="54205FD0" w:rsidR="00DF593D" w:rsidRPr="00DF593D" w:rsidRDefault="00DF593D" w:rsidP="00DF593D">
      <w:pPr>
        <w:widowControl w:val="0"/>
        <w:shd w:val="clear" w:color="auto" w:fill="FFFFFF"/>
        <w:spacing w:before="120" w:after="120"/>
        <w:ind w:firstLine="567"/>
        <w:jc w:val="both"/>
        <w:rPr>
          <w:sz w:val="28"/>
          <w:szCs w:val="28"/>
          <w:lang w:val="vi-VN"/>
        </w:rPr>
      </w:pPr>
      <w:r>
        <w:rPr>
          <w:sz w:val="28"/>
          <w:szCs w:val="28"/>
          <w:lang w:val="vi-VN"/>
        </w:rPr>
        <w:t xml:space="preserve">- </w:t>
      </w:r>
      <w:r w:rsidRPr="00DF593D">
        <w:rPr>
          <w:sz w:val="28"/>
          <w:szCs w:val="28"/>
          <w:lang w:val="vi-VN"/>
        </w:rPr>
        <w:t>Tổ chức sơ kết giữa năm học để rút kinh nghiệm, kịp thời điều chỉnh biện pháp thực hiện.</w:t>
      </w:r>
    </w:p>
    <w:p w14:paraId="6A64797D" w14:textId="05F36536" w:rsidR="00DF593D" w:rsidRPr="00DF593D" w:rsidRDefault="00DF593D" w:rsidP="00DF593D">
      <w:pPr>
        <w:widowControl w:val="0"/>
        <w:shd w:val="clear" w:color="auto" w:fill="FFFFFF"/>
        <w:spacing w:before="120" w:after="120"/>
        <w:ind w:firstLine="567"/>
        <w:jc w:val="both"/>
        <w:rPr>
          <w:sz w:val="28"/>
          <w:szCs w:val="28"/>
          <w:lang w:val="vi-VN"/>
        </w:rPr>
      </w:pPr>
      <w:r>
        <w:rPr>
          <w:sz w:val="28"/>
          <w:szCs w:val="28"/>
          <w:lang w:val="vi-VN"/>
        </w:rPr>
        <w:lastRenderedPageBreak/>
        <w:t xml:space="preserve">- </w:t>
      </w:r>
      <w:r w:rsidRPr="00DF593D">
        <w:rPr>
          <w:sz w:val="28"/>
          <w:szCs w:val="28"/>
          <w:lang w:val="vi-VN"/>
        </w:rPr>
        <w:t>Tổng kết năm học, đánh giá mức độ hoàn thành các chỉ tiêu, nhiệm vụ, khen thưởng, nhân rộng điển hình tiên tiến.</w:t>
      </w:r>
    </w:p>
    <w:p w14:paraId="1A87D509" w14:textId="7275A811" w:rsidR="001238C9" w:rsidRPr="00663D24" w:rsidRDefault="00750984" w:rsidP="000B05D5">
      <w:pPr>
        <w:widowControl w:val="0"/>
        <w:shd w:val="clear" w:color="auto" w:fill="FFFFFF"/>
        <w:spacing w:before="120" w:after="120"/>
        <w:ind w:firstLine="567"/>
        <w:jc w:val="both"/>
        <w:rPr>
          <w:sz w:val="28"/>
          <w:szCs w:val="28"/>
          <w:lang w:val="sv-SE"/>
        </w:rPr>
      </w:pPr>
      <w:r w:rsidRPr="00663D24">
        <w:rPr>
          <w:sz w:val="28"/>
          <w:szCs w:val="28"/>
          <w:highlight w:val="white"/>
          <w:lang w:val="sv-SE"/>
        </w:rPr>
        <w:t xml:space="preserve">Trên đây là Kế hoạch </w:t>
      </w:r>
      <w:r w:rsidR="000B05D5">
        <w:rPr>
          <w:sz w:val="28"/>
          <w:szCs w:val="28"/>
          <w:highlight w:val="white"/>
          <w:lang w:val="sv-SE"/>
        </w:rPr>
        <w:t>nuôi</w:t>
      </w:r>
      <w:r w:rsidR="000B05D5">
        <w:rPr>
          <w:sz w:val="28"/>
          <w:szCs w:val="28"/>
          <w:highlight w:val="white"/>
          <w:lang w:val="vi-VN"/>
        </w:rPr>
        <w:t xml:space="preserve"> dưỡng, chăm sóc, giáo dục trẻ </w:t>
      </w:r>
      <w:r w:rsidRPr="00663D24">
        <w:rPr>
          <w:sz w:val="28"/>
          <w:szCs w:val="28"/>
          <w:highlight w:val="white"/>
          <w:lang w:val="sv-SE"/>
        </w:rPr>
        <w:t>năm học 202</w:t>
      </w:r>
      <w:r w:rsidR="00483367">
        <w:rPr>
          <w:sz w:val="28"/>
          <w:szCs w:val="28"/>
          <w:highlight w:val="white"/>
          <w:lang w:val="vi-VN"/>
        </w:rPr>
        <w:t>5</w:t>
      </w:r>
      <w:r w:rsidR="00751CAD">
        <w:rPr>
          <w:sz w:val="28"/>
          <w:szCs w:val="28"/>
          <w:highlight w:val="white"/>
          <w:lang w:val="vi-VN"/>
        </w:rPr>
        <w:t xml:space="preserve"> </w:t>
      </w:r>
      <w:r w:rsidRPr="00663D24">
        <w:rPr>
          <w:sz w:val="28"/>
          <w:szCs w:val="28"/>
          <w:highlight w:val="white"/>
          <w:lang w:val="sv-SE"/>
        </w:rPr>
        <w:t>-</w:t>
      </w:r>
      <w:r w:rsidR="00751CAD">
        <w:rPr>
          <w:sz w:val="28"/>
          <w:szCs w:val="28"/>
          <w:highlight w:val="white"/>
          <w:lang w:val="vi-VN"/>
        </w:rPr>
        <w:t xml:space="preserve"> </w:t>
      </w:r>
      <w:r w:rsidRPr="00663D24">
        <w:rPr>
          <w:sz w:val="28"/>
          <w:szCs w:val="28"/>
          <w:highlight w:val="white"/>
          <w:lang w:val="sv-SE"/>
        </w:rPr>
        <w:t>202</w:t>
      </w:r>
      <w:r w:rsidR="00483367">
        <w:rPr>
          <w:sz w:val="28"/>
          <w:szCs w:val="28"/>
          <w:highlight w:val="white"/>
          <w:lang w:val="vi-VN"/>
        </w:rPr>
        <w:t>6</w:t>
      </w:r>
      <w:r w:rsidRPr="00663D24">
        <w:rPr>
          <w:sz w:val="28"/>
          <w:szCs w:val="28"/>
          <w:highlight w:val="white"/>
          <w:lang w:val="sv-SE"/>
        </w:rPr>
        <w:t xml:space="preserve"> của </w:t>
      </w:r>
      <w:r w:rsidR="003D16D7">
        <w:rPr>
          <w:sz w:val="28"/>
          <w:szCs w:val="28"/>
          <w:lang w:val="vi-VN"/>
        </w:rPr>
        <w:t xml:space="preserve">Trường </w:t>
      </w:r>
      <w:r w:rsidR="003D16D7" w:rsidRPr="003D16D7">
        <w:rPr>
          <w:sz w:val="28"/>
          <w:szCs w:val="28"/>
          <w:lang w:val="vi-VN"/>
        </w:rPr>
        <w:t>Mẫu Giáo Hoa Ban</w:t>
      </w:r>
      <w:r w:rsidRPr="00663D24">
        <w:rPr>
          <w:sz w:val="28"/>
          <w:szCs w:val="28"/>
          <w:highlight w:val="white"/>
          <w:lang w:val="sv-SE"/>
        </w:rPr>
        <w:t>./.</w:t>
      </w:r>
    </w:p>
    <w:tbl>
      <w:tblPr>
        <w:tblW w:w="4834" w:type="pct"/>
        <w:jc w:val="center"/>
        <w:tblLook w:val="01E0" w:firstRow="1" w:lastRow="1" w:firstColumn="1" w:lastColumn="1" w:noHBand="0" w:noVBand="0"/>
      </w:tblPr>
      <w:tblGrid>
        <w:gridCol w:w="4186"/>
        <w:gridCol w:w="4860"/>
      </w:tblGrid>
      <w:tr w:rsidR="001238C9" w:rsidRPr="003D16D7" w14:paraId="15F43B9D" w14:textId="77777777" w:rsidTr="00D55CBE">
        <w:trPr>
          <w:trHeight w:val="1493"/>
          <w:jc w:val="center"/>
        </w:trPr>
        <w:tc>
          <w:tcPr>
            <w:tcW w:w="2314" w:type="pct"/>
          </w:tcPr>
          <w:p w14:paraId="61F57A60" w14:textId="4B37E18D" w:rsidR="001238C9" w:rsidRPr="00957DCE" w:rsidRDefault="001238C9" w:rsidP="00483367">
            <w:pPr>
              <w:ind w:left="-125"/>
              <w:jc w:val="both"/>
              <w:rPr>
                <w:b/>
                <w:i/>
                <w:lang w:val="vi-VN"/>
              </w:rPr>
            </w:pPr>
            <w:r w:rsidRPr="00957DCE">
              <w:rPr>
                <w:b/>
                <w:i/>
                <w:lang w:val="vi-VN"/>
              </w:rPr>
              <w:t xml:space="preserve">Nơi nhận: </w:t>
            </w:r>
          </w:p>
          <w:p w14:paraId="77DC39D2" w14:textId="77777777" w:rsidR="00483367" w:rsidRPr="003D16D7" w:rsidRDefault="001238C9" w:rsidP="001F7D10">
            <w:pPr>
              <w:ind w:left="-125"/>
              <w:jc w:val="both"/>
              <w:rPr>
                <w:sz w:val="20"/>
                <w:szCs w:val="20"/>
                <w:lang w:val="vi-VN"/>
              </w:rPr>
            </w:pPr>
            <w:r w:rsidRPr="003D16D7">
              <w:rPr>
                <w:lang w:val="sv-SE"/>
              </w:rPr>
              <w:t xml:space="preserve">- </w:t>
            </w:r>
            <w:r w:rsidRPr="003D16D7">
              <w:rPr>
                <w:sz w:val="20"/>
                <w:szCs w:val="20"/>
                <w:lang w:val="sv-SE"/>
              </w:rPr>
              <w:t xml:space="preserve">UBND </w:t>
            </w:r>
            <w:r w:rsidR="00483367" w:rsidRPr="003D16D7">
              <w:rPr>
                <w:sz w:val="20"/>
                <w:szCs w:val="20"/>
                <w:lang w:val="sv-SE"/>
              </w:rPr>
              <w:t>xã</w:t>
            </w:r>
            <w:r w:rsidR="00483367" w:rsidRPr="003D16D7">
              <w:rPr>
                <w:sz w:val="20"/>
                <w:szCs w:val="20"/>
                <w:lang w:val="vi-VN"/>
              </w:rPr>
              <w:t>;</w:t>
            </w:r>
          </w:p>
          <w:p w14:paraId="2164A079" w14:textId="30F71C8C" w:rsidR="001238C9" w:rsidRPr="003D16D7" w:rsidRDefault="00483367" w:rsidP="001F7D10">
            <w:pPr>
              <w:ind w:left="-125"/>
              <w:jc w:val="both"/>
              <w:rPr>
                <w:sz w:val="20"/>
                <w:szCs w:val="20"/>
                <w:lang w:val="vi-VN"/>
              </w:rPr>
            </w:pPr>
            <w:r w:rsidRPr="003D16D7">
              <w:rPr>
                <w:sz w:val="20"/>
                <w:szCs w:val="20"/>
                <w:lang w:val="vi-VN"/>
              </w:rPr>
              <w:t xml:space="preserve">- </w:t>
            </w:r>
            <w:r w:rsidRPr="003D16D7">
              <w:rPr>
                <w:sz w:val="20"/>
                <w:szCs w:val="20"/>
                <w:lang w:val="sv-SE"/>
              </w:rPr>
              <w:t>Phòng</w:t>
            </w:r>
            <w:r w:rsidRPr="003D16D7">
              <w:rPr>
                <w:sz w:val="20"/>
                <w:szCs w:val="20"/>
                <w:lang w:val="vi-VN"/>
              </w:rPr>
              <w:t xml:space="preserve"> VH-XH xã;</w:t>
            </w:r>
          </w:p>
          <w:p w14:paraId="40501392" w14:textId="72D903C6" w:rsidR="00483367" w:rsidRPr="003D16D7" w:rsidRDefault="00483367" w:rsidP="001F7D10">
            <w:pPr>
              <w:ind w:left="-125"/>
              <w:jc w:val="both"/>
              <w:rPr>
                <w:sz w:val="20"/>
                <w:szCs w:val="20"/>
                <w:lang w:val="vi-VN"/>
              </w:rPr>
            </w:pPr>
            <w:r w:rsidRPr="003D16D7">
              <w:rPr>
                <w:sz w:val="20"/>
                <w:szCs w:val="20"/>
                <w:lang w:val="vi-VN"/>
              </w:rPr>
              <w:t>- Hội đồng sư phạm;</w:t>
            </w:r>
          </w:p>
          <w:p w14:paraId="6FDEBDA4" w14:textId="59903A93" w:rsidR="001238C9" w:rsidRPr="00483367" w:rsidRDefault="001238C9" w:rsidP="001F7D10">
            <w:pPr>
              <w:ind w:left="-125"/>
              <w:jc w:val="both"/>
              <w:rPr>
                <w:sz w:val="28"/>
                <w:szCs w:val="28"/>
                <w:lang w:val="vi-VN"/>
              </w:rPr>
            </w:pPr>
            <w:r w:rsidRPr="003D16D7">
              <w:rPr>
                <w:i/>
                <w:sz w:val="20"/>
                <w:szCs w:val="20"/>
                <w:lang w:val="vi-VN"/>
              </w:rPr>
              <w:t xml:space="preserve">- </w:t>
            </w:r>
            <w:r w:rsidRPr="003D16D7">
              <w:rPr>
                <w:sz w:val="20"/>
                <w:szCs w:val="20"/>
                <w:lang w:val="vi-VN"/>
              </w:rPr>
              <w:t>Lưu: VT</w:t>
            </w:r>
            <w:r w:rsidR="00483367" w:rsidRPr="003D16D7">
              <w:rPr>
                <w:sz w:val="20"/>
                <w:szCs w:val="20"/>
                <w:lang w:val="vi-VN"/>
              </w:rPr>
              <w:t>.</w:t>
            </w:r>
          </w:p>
        </w:tc>
        <w:tc>
          <w:tcPr>
            <w:tcW w:w="2686" w:type="pct"/>
          </w:tcPr>
          <w:p w14:paraId="4F1E3D3B" w14:textId="655C6227" w:rsidR="001238C9" w:rsidRPr="00663D24" w:rsidRDefault="0088605A" w:rsidP="001F7D10">
            <w:pPr>
              <w:jc w:val="center"/>
              <w:rPr>
                <w:b/>
                <w:sz w:val="28"/>
                <w:szCs w:val="28"/>
                <w:lang w:val="vi-VN"/>
              </w:rPr>
            </w:pPr>
            <w:r>
              <w:rPr>
                <w:b/>
                <w:sz w:val="28"/>
                <w:szCs w:val="28"/>
                <w:lang w:val="vi-VN"/>
              </w:rPr>
              <w:t xml:space="preserve">HIỆU </w:t>
            </w:r>
            <w:r w:rsidR="001238C9" w:rsidRPr="00663D24">
              <w:rPr>
                <w:b/>
                <w:sz w:val="28"/>
                <w:szCs w:val="28"/>
                <w:lang w:val="vi-VN"/>
              </w:rPr>
              <w:t>TRƯỞNG</w:t>
            </w:r>
          </w:p>
          <w:p w14:paraId="561FD5A0" w14:textId="77777777" w:rsidR="001238C9" w:rsidRPr="003D16D7" w:rsidRDefault="001238C9" w:rsidP="001F7D10">
            <w:pPr>
              <w:jc w:val="center"/>
              <w:rPr>
                <w:b/>
                <w:sz w:val="28"/>
                <w:szCs w:val="28"/>
                <w:lang w:val="vi-VN"/>
              </w:rPr>
            </w:pPr>
          </w:p>
          <w:p w14:paraId="1E53491F" w14:textId="77777777" w:rsidR="001238C9" w:rsidRPr="003D16D7" w:rsidRDefault="001238C9" w:rsidP="001F7D10">
            <w:pPr>
              <w:jc w:val="center"/>
              <w:rPr>
                <w:b/>
                <w:sz w:val="28"/>
                <w:szCs w:val="28"/>
                <w:lang w:val="vi-VN"/>
              </w:rPr>
            </w:pPr>
          </w:p>
          <w:p w14:paraId="7C28F69C" w14:textId="77777777" w:rsidR="001238C9" w:rsidRPr="003D16D7" w:rsidRDefault="001238C9" w:rsidP="001F7D10">
            <w:pPr>
              <w:jc w:val="center"/>
              <w:rPr>
                <w:b/>
                <w:sz w:val="28"/>
                <w:szCs w:val="28"/>
                <w:lang w:val="vi-VN"/>
              </w:rPr>
            </w:pPr>
          </w:p>
          <w:p w14:paraId="4A89C265" w14:textId="77777777" w:rsidR="001238C9" w:rsidRPr="003D16D7" w:rsidRDefault="001238C9" w:rsidP="001F7D10">
            <w:pPr>
              <w:jc w:val="center"/>
              <w:rPr>
                <w:b/>
                <w:sz w:val="28"/>
                <w:szCs w:val="28"/>
                <w:lang w:val="vi-VN"/>
              </w:rPr>
            </w:pPr>
          </w:p>
          <w:p w14:paraId="21F382F8" w14:textId="14FFDCAE" w:rsidR="001238C9" w:rsidRPr="003D16D7" w:rsidRDefault="001238C9" w:rsidP="001F7D10">
            <w:pPr>
              <w:jc w:val="center"/>
              <w:rPr>
                <w:b/>
                <w:sz w:val="28"/>
                <w:szCs w:val="28"/>
              </w:rPr>
            </w:pPr>
            <w:r w:rsidRPr="003D16D7">
              <w:rPr>
                <w:b/>
                <w:sz w:val="28"/>
                <w:szCs w:val="28"/>
                <w:lang w:val="vi-VN"/>
              </w:rPr>
              <w:t xml:space="preserve">Nguyễn </w:t>
            </w:r>
            <w:r w:rsidR="0088605A" w:rsidRPr="003D16D7">
              <w:rPr>
                <w:b/>
                <w:sz w:val="28"/>
                <w:szCs w:val="28"/>
                <w:lang w:val="vi-VN"/>
              </w:rPr>
              <w:t>Thị</w:t>
            </w:r>
            <w:r w:rsidR="0088605A">
              <w:rPr>
                <w:b/>
                <w:sz w:val="28"/>
                <w:szCs w:val="28"/>
                <w:lang w:val="vi-VN"/>
              </w:rPr>
              <w:t xml:space="preserve"> </w:t>
            </w:r>
            <w:r w:rsidR="003D16D7">
              <w:rPr>
                <w:b/>
                <w:sz w:val="28"/>
                <w:szCs w:val="28"/>
              </w:rPr>
              <w:t>Chánh</w:t>
            </w:r>
          </w:p>
        </w:tc>
      </w:tr>
    </w:tbl>
    <w:p w14:paraId="68047469" w14:textId="77777777" w:rsidR="001238C9" w:rsidRPr="003D16D7" w:rsidRDefault="001238C9" w:rsidP="008E694A">
      <w:pPr>
        <w:widowControl w:val="0"/>
        <w:spacing w:before="80" w:after="80"/>
        <w:ind w:firstLine="567"/>
        <w:jc w:val="both"/>
        <w:rPr>
          <w:color w:val="000000" w:themeColor="text1"/>
          <w:sz w:val="28"/>
          <w:szCs w:val="28"/>
          <w:lang w:val="vi-VN"/>
        </w:rPr>
      </w:pPr>
    </w:p>
    <w:p w14:paraId="0DF2DE8D" w14:textId="77777777" w:rsidR="001238C9" w:rsidRPr="003D16D7" w:rsidRDefault="001238C9" w:rsidP="008E694A">
      <w:pPr>
        <w:widowControl w:val="0"/>
        <w:spacing w:before="80" w:after="80"/>
        <w:ind w:firstLine="567"/>
        <w:jc w:val="both"/>
        <w:rPr>
          <w:b/>
          <w:color w:val="000000" w:themeColor="text1"/>
          <w:sz w:val="28"/>
          <w:szCs w:val="28"/>
          <w:lang w:val="vi-VN"/>
        </w:rPr>
      </w:pPr>
    </w:p>
    <w:p w14:paraId="177B2FBE" w14:textId="77777777" w:rsidR="006C74F1" w:rsidRPr="00663D24" w:rsidRDefault="006C74F1" w:rsidP="000C6917">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after="120"/>
        <w:jc w:val="both"/>
        <w:rPr>
          <w:spacing w:val="-6"/>
          <w:sz w:val="28"/>
          <w:szCs w:val="28"/>
          <w:lang w:val="vi-VN"/>
        </w:rPr>
      </w:pPr>
    </w:p>
    <w:sectPr w:rsidR="006C74F1" w:rsidRPr="00663D24" w:rsidSect="00BE2DC8">
      <w:headerReference w:type="default" r:id="rId8"/>
      <w:pgSz w:w="11909" w:h="16834" w:code="9"/>
      <w:pgMar w:top="1134" w:right="851" w:bottom="1134" w:left="1701" w:header="397" w:footer="82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3235E" w14:textId="77777777" w:rsidR="001A40E2" w:rsidRDefault="001A40E2" w:rsidP="008E06BE">
      <w:r>
        <w:separator/>
      </w:r>
    </w:p>
  </w:endnote>
  <w:endnote w:type="continuationSeparator" w:id="0">
    <w:p w14:paraId="1876D1A9" w14:textId="77777777" w:rsidR="001A40E2" w:rsidRDefault="001A40E2" w:rsidP="008E0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panose1 w:val="02030600000101010101"/>
    <w:charset w:val="81"/>
    <w:family w:val="roman"/>
    <w:pitch w:val="variable"/>
    <w:sig w:usb0="B00002AF" w:usb1="69D77CFB" w:usb2="00000030" w:usb3="00000000" w:csb0="0008009F" w:csb1="00000000"/>
  </w:font>
  <w:font w:name="TimesNewRomanPSMT">
    <w:altName w:val="Times New Roman"/>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95389" w14:textId="77777777" w:rsidR="001A40E2" w:rsidRDefault="001A40E2" w:rsidP="008E06BE">
      <w:r>
        <w:separator/>
      </w:r>
    </w:p>
  </w:footnote>
  <w:footnote w:type="continuationSeparator" w:id="0">
    <w:p w14:paraId="52652A96" w14:textId="77777777" w:rsidR="001A40E2" w:rsidRDefault="001A40E2" w:rsidP="008E06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3893090"/>
      <w:docPartObj>
        <w:docPartGallery w:val="Page Numbers (Top of Page)"/>
        <w:docPartUnique/>
      </w:docPartObj>
    </w:sdtPr>
    <w:sdtEndPr>
      <w:rPr>
        <w:noProof/>
      </w:rPr>
    </w:sdtEndPr>
    <w:sdtContent>
      <w:p w14:paraId="710B65AB" w14:textId="45FD2DDC" w:rsidR="005B4462" w:rsidRPr="00102CE5" w:rsidRDefault="005B4462" w:rsidP="00AB15E9">
        <w:pPr>
          <w:pStyle w:val="Header"/>
          <w:jc w:val="center"/>
        </w:pPr>
        <w:r w:rsidRPr="00102CE5">
          <w:fldChar w:fldCharType="begin"/>
        </w:r>
        <w:r w:rsidRPr="00102CE5">
          <w:instrText xml:space="preserve"> PAGE   \* MERGEFORMAT </w:instrText>
        </w:r>
        <w:r w:rsidRPr="00102CE5">
          <w:fldChar w:fldCharType="separate"/>
        </w:r>
        <w:r w:rsidR="009005D9">
          <w:rPr>
            <w:noProof/>
          </w:rPr>
          <w:t>2</w:t>
        </w:r>
        <w:r w:rsidRPr="00102CE5">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9315E"/>
    <w:multiLevelType w:val="hybridMultilevel"/>
    <w:tmpl w:val="3B581802"/>
    <w:lvl w:ilvl="0" w:tplc="633C71E8">
      <w:start w:val="1"/>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 w15:restartNumberingAfterBreak="0">
    <w:nsid w:val="06FD564B"/>
    <w:multiLevelType w:val="hybridMultilevel"/>
    <w:tmpl w:val="BF3A971E"/>
    <w:lvl w:ilvl="0" w:tplc="BAC836EE">
      <w:start w:val="1"/>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 w15:restartNumberingAfterBreak="0">
    <w:nsid w:val="07EA4D2A"/>
    <w:multiLevelType w:val="multilevel"/>
    <w:tmpl w:val="8F16AD08"/>
    <w:lvl w:ilvl="0">
      <w:start w:val="1"/>
      <w:numFmt w:val="decimal"/>
      <w:lvlText w:val="%1."/>
      <w:lvlJc w:val="left"/>
      <w:pPr>
        <w:ind w:left="927" w:hanging="360"/>
      </w:pPr>
      <w:rPr>
        <w:rFonts w:hint="default"/>
        <w:color w:val="auto"/>
      </w:rPr>
    </w:lvl>
    <w:lvl w:ilvl="1">
      <w:start w:val="1"/>
      <w:numFmt w:val="decimal"/>
      <w:isLgl/>
      <w:lvlText w:val="%1.%2."/>
      <w:lvlJc w:val="left"/>
      <w:pPr>
        <w:ind w:left="1067" w:hanging="5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 w15:restartNumberingAfterBreak="0">
    <w:nsid w:val="12F325EE"/>
    <w:multiLevelType w:val="hybridMultilevel"/>
    <w:tmpl w:val="54C81770"/>
    <w:lvl w:ilvl="0" w:tplc="19982F78">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 w15:restartNumberingAfterBreak="0">
    <w:nsid w:val="2030068D"/>
    <w:multiLevelType w:val="hybridMultilevel"/>
    <w:tmpl w:val="7020FDCC"/>
    <w:lvl w:ilvl="0" w:tplc="8268693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0487581"/>
    <w:multiLevelType w:val="hybridMultilevel"/>
    <w:tmpl w:val="0CFC9B1C"/>
    <w:lvl w:ilvl="0" w:tplc="8F6CA19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375D19D5"/>
    <w:multiLevelType w:val="hybridMultilevel"/>
    <w:tmpl w:val="488A5FC0"/>
    <w:lvl w:ilvl="0" w:tplc="C15EC162">
      <w:start w:val="1"/>
      <w:numFmt w:val="decimal"/>
      <w:lvlText w:val="%1."/>
      <w:lvlJc w:val="left"/>
      <w:pPr>
        <w:ind w:left="1087" w:hanging="360"/>
      </w:pPr>
      <w:rPr>
        <w:rFonts w:hint="default"/>
      </w:rPr>
    </w:lvl>
    <w:lvl w:ilvl="1" w:tplc="04090019" w:tentative="1">
      <w:start w:val="1"/>
      <w:numFmt w:val="lowerLetter"/>
      <w:lvlText w:val="%2."/>
      <w:lvlJc w:val="left"/>
      <w:pPr>
        <w:ind w:left="1807" w:hanging="360"/>
      </w:pPr>
    </w:lvl>
    <w:lvl w:ilvl="2" w:tplc="0409001B" w:tentative="1">
      <w:start w:val="1"/>
      <w:numFmt w:val="lowerRoman"/>
      <w:lvlText w:val="%3."/>
      <w:lvlJc w:val="right"/>
      <w:pPr>
        <w:ind w:left="2527" w:hanging="180"/>
      </w:pPr>
    </w:lvl>
    <w:lvl w:ilvl="3" w:tplc="0409000F" w:tentative="1">
      <w:start w:val="1"/>
      <w:numFmt w:val="decimal"/>
      <w:lvlText w:val="%4."/>
      <w:lvlJc w:val="left"/>
      <w:pPr>
        <w:ind w:left="3247" w:hanging="360"/>
      </w:pPr>
    </w:lvl>
    <w:lvl w:ilvl="4" w:tplc="04090019" w:tentative="1">
      <w:start w:val="1"/>
      <w:numFmt w:val="lowerLetter"/>
      <w:lvlText w:val="%5."/>
      <w:lvlJc w:val="left"/>
      <w:pPr>
        <w:ind w:left="3967" w:hanging="360"/>
      </w:pPr>
    </w:lvl>
    <w:lvl w:ilvl="5" w:tplc="0409001B" w:tentative="1">
      <w:start w:val="1"/>
      <w:numFmt w:val="lowerRoman"/>
      <w:lvlText w:val="%6."/>
      <w:lvlJc w:val="right"/>
      <w:pPr>
        <w:ind w:left="4687" w:hanging="180"/>
      </w:pPr>
    </w:lvl>
    <w:lvl w:ilvl="6" w:tplc="0409000F" w:tentative="1">
      <w:start w:val="1"/>
      <w:numFmt w:val="decimal"/>
      <w:lvlText w:val="%7."/>
      <w:lvlJc w:val="left"/>
      <w:pPr>
        <w:ind w:left="5407" w:hanging="360"/>
      </w:pPr>
    </w:lvl>
    <w:lvl w:ilvl="7" w:tplc="04090019" w:tentative="1">
      <w:start w:val="1"/>
      <w:numFmt w:val="lowerLetter"/>
      <w:lvlText w:val="%8."/>
      <w:lvlJc w:val="left"/>
      <w:pPr>
        <w:ind w:left="6127" w:hanging="360"/>
      </w:pPr>
    </w:lvl>
    <w:lvl w:ilvl="8" w:tplc="0409001B" w:tentative="1">
      <w:start w:val="1"/>
      <w:numFmt w:val="lowerRoman"/>
      <w:lvlText w:val="%9."/>
      <w:lvlJc w:val="right"/>
      <w:pPr>
        <w:ind w:left="6847" w:hanging="180"/>
      </w:pPr>
    </w:lvl>
  </w:abstractNum>
  <w:abstractNum w:abstractNumId="7" w15:restartNumberingAfterBreak="0">
    <w:nsid w:val="49551246"/>
    <w:multiLevelType w:val="hybridMultilevel"/>
    <w:tmpl w:val="E740447E"/>
    <w:lvl w:ilvl="0" w:tplc="88BE57E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56A52D74"/>
    <w:multiLevelType w:val="hybridMultilevel"/>
    <w:tmpl w:val="BCC6A8A0"/>
    <w:lvl w:ilvl="0" w:tplc="DF902040">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7F769D6"/>
    <w:multiLevelType w:val="hybridMultilevel"/>
    <w:tmpl w:val="F9A851CE"/>
    <w:lvl w:ilvl="0" w:tplc="163A1B84">
      <w:start w:val="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88B50FB"/>
    <w:multiLevelType w:val="hybridMultilevel"/>
    <w:tmpl w:val="DCF2F4AE"/>
    <w:lvl w:ilvl="0" w:tplc="1F0C9740">
      <w:start w:val="1"/>
      <w:numFmt w:val="upperRoman"/>
      <w:lvlText w:val="%1."/>
      <w:lvlJc w:val="left"/>
      <w:pPr>
        <w:ind w:left="1440" w:hanging="72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num w:numId="1" w16cid:durableId="86849345">
    <w:abstractNumId w:val="8"/>
  </w:num>
  <w:num w:numId="2" w16cid:durableId="1576625543">
    <w:abstractNumId w:val="9"/>
  </w:num>
  <w:num w:numId="3" w16cid:durableId="393430766">
    <w:abstractNumId w:val="3"/>
  </w:num>
  <w:num w:numId="4" w16cid:durableId="1791245929">
    <w:abstractNumId w:val="0"/>
  </w:num>
  <w:num w:numId="5" w16cid:durableId="810025633">
    <w:abstractNumId w:val="1"/>
  </w:num>
  <w:num w:numId="6" w16cid:durableId="1708021536">
    <w:abstractNumId w:val="10"/>
  </w:num>
  <w:num w:numId="7" w16cid:durableId="1379164648">
    <w:abstractNumId w:val="5"/>
  </w:num>
  <w:num w:numId="8" w16cid:durableId="386874828">
    <w:abstractNumId w:val="2"/>
  </w:num>
  <w:num w:numId="9" w16cid:durableId="1208949536">
    <w:abstractNumId w:val="4"/>
  </w:num>
  <w:num w:numId="10" w16cid:durableId="848830217">
    <w:abstractNumId w:val="7"/>
  </w:num>
  <w:num w:numId="11" w16cid:durableId="6844087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6BE"/>
    <w:rsid w:val="000011AE"/>
    <w:rsid w:val="00001286"/>
    <w:rsid w:val="00002257"/>
    <w:rsid w:val="00002979"/>
    <w:rsid w:val="00002C67"/>
    <w:rsid w:val="00003820"/>
    <w:rsid w:val="00003EF9"/>
    <w:rsid w:val="0000422F"/>
    <w:rsid w:val="00004C79"/>
    <w:rsid w:val="00004D8D"/>
    <w:rsid w:val="000051E0"/>
    <w:rsid w:val="00005689"/>
    <w:rsid w:val="0000577D"/>
    <w:rsid w:val="00007DE8"/>
    <w:rsid w:val="000103C2"/>
    <w:rsid w:val="00010838"/>
    <w:rsid w:val="00011309"/>
    <w:rsid w:val="00011FDD"/>
    <w:rsid w:val="00012F65"/>
    <w:rsid w:val="00013D8C"/>
    <w:rsid w:val="00013F38"/>
    <w:rsid w:val="000141B7"/>
    <w:rsid w:val="00014BE8"/>
    <w:rsid w:val="000150E5"/>
    <w:rsid w:val="00015BFE"/>
    <w:rsid w:val="00016E97"/>
    <w:rsid w:val="000178CD"/>
    <w:rsid w:val="000202BC"/>
    <w:rsid w:val="00020492"/>
    <w:rsid w:val="00021862"/>
    <w:rsid w:val="00022AE8"/>
    <w:rsid w:val="00022CF6"/>
    <w:rsid w:val="00023088"/>
    <w:rsid w:val="00023371"/>
    <w:rsid w:val="00025FC3"/>
    <w:rsid w:val="000266A5"/>
    <w:rsid w:val="00027B82"/>
    <w:rsid w:val="0003096D"/>
    <w:rsid w:val="0003250A"/>
    <w:rsid w:val="00032710"/>
    <w:rsid w:val="00032912"/>
    <w:rsid w:val="00034E4E"/>
    <w:rsid w:val="00035D26"/>
    <w:rsid w:val="00037762"/>
    <w:rsid w:val="00042473"/>
    <w:rsid w:val="000425DE"/>
    <w:rsid w:val="00043DB8"/>
    <w:rsid w:val="00043F04"/>
    <w:rsid w:val="00044302"/>
    <w:rsid w:val="00044530"/>
    <w:rsid w:val="000449F0"/>
    <w:rsid w:val="0004697A"/>
    <w:rsid w:val="00046CBE"/>
    <w:rsid w:val="000476B5"/>
    <w:rsid w:val="00047D3B"/>
    <w:rsid w:val="000508A6"/>
    <w:rsid w:val="000532B0"/>
    <w:rsid w:val="00053AD2"/>
    <w:rsid w:val="0005489E"/>
    <w:rsid w:val="0005704D"/>
    <w:rsid w:val="00057160"/>
    <w:rsid w:val="0006074F"/>
    <w:rsid w:val="000617A3"/>
    <w:rsid w:val="00061A2E"/>
    <w:rsid w:val="00061CD9"/>
    <w:rsid w:val="00062224"/>
    <w:rsid w:val="00062561"/>
    <w:rsid w:val="000637BF"/>
    <w:rsid w:val="00064D92"/>
    <w:rsid w:val="0006629F"/>
    <w:rsid w:val="00066355"/>
    <w:rsid w:val="000666D5"/>
    <w:rsid w:val="00066EC4"/>
    <w:rsid w:val="00070EC1"/>
    <w:rsid w:val="00071408"/>
    <w:rsid w:val="000726B5"/>
    <w:rsid w:val="000733A6"/>
    <w:rsid w:val="00073AA8"/>
    <w:rsid w:val="00073F67"/>
    <w:rsid w:val="00074C60"/>
    <w:rsid w:val="00074F75"/>
    <w:rsid w:val="00075413"/>
    <w:rsid w:val="00075ADD"/>
    <w:rsid w:val="0007608F"/>
    <w:rsid w:val="00076172"/>
    <w:rsid w:val="0007675E"/>
    <w:rsid w:val="000767A9"/>
    <w:rsid w:val="00076AAC"/>
    <w:rsid w:val="00077588"/>
    <w:rsid w:val="00077A8F"/>
    <w:rsid w:val="00080040"/>
    <w:rsid w:val="00080903"/>
    <w:rsid w:val="00081F82"/>
    <w:rsid w:val="000843E7"/>
    <w:rsid w:val="00084BB8"/>
    <w:rsid w:val="00085566"/>
    <w:rsid w:val="00086F5B"/>
    <w:rsid w:val="0008718F"/>
    <w:rsid w:val="000873E4"/>
    <w:rsid w:val="000878D7"/>
    <w:rsid w:val="000907D4"/>
    <w:rsid w:val="00093453"/>
    <w:rsid w:val="00093A77"/>
    <w:rsid w:val="0009400B"/>
    <w:rsid w:val="0009444A"/>
    <w:rsid w:val="00094796"/>
    <w:rsid w:val="00096B8B"/>
    <w:rsid w:val="00096F9B"/>
    <w:rsid w:val="000A0124"/>
    <w:rsid w:val="000A1CB1"/>
    <w:rsid w:val="000A2CFD"/>
    <w:rsid w:val="000A3F78"/>
    <w:rsid w:val="000A4D33"/>
    <w:rsid w:val="000A6F73"/>
    <w:rsid w:val="000A74F3"/>
    <w:rsid w:val="000B05D5"/>
    <w:rsid w:val="000B1177"/>
    <w:rsid w:val="000B3588"/>
    <w:rsid w:val="000B47E8"/>
    <w:rsid w:val="000B5163"/>
    <w:rsid w:val="000B5427"/>
    <w:rsid w:val="000B59DD"/>
    <w:rsid w:val="000B6863"/>
    <w:rsid w:val="000C0739"/>
    <w:rsid w:val="000C11EC"/>
    <w:rsid w:val="000C178D"/>
    <w:rsid w:val="000C1E77"/>
    <w:rsid w:val="000C27CC"/>
    <w:rsid w:val="000C2F62"/>
    <w:rsid w:val="000C4B13"/>
    <w:rsid w:val="000C52D4"/>
    <w:rsid w:val="000C6917"/>
    <w:rsid w:val="000C6D5D"/>
    <w:rsid w:val="000D0FA4"/>
    <w:rsid w:val="000D1DF7"/>
    <w:rsid w:val="000D22A7"/>
    <w:rsid w:val="000D2745"/>
    <w:rsid w:val="000D2B86"/>
    <w:rsid w:val="000D35C6"/>
    <w:rsid w:val="000D3795"/>
    <w:rsid w:val="000D3D18"/>
    <w:rsid w:val="000D47C3"/>
    <w:rsid w:val="000D4D9D"/>
    <w:rsid w:val="000D5821"/>
    <w:rsid w:val="000D652D"/>
    <w:rsid w:val="000D669D"/>
    <w:rsid w:val="000D6D56"/>
    <w:rsid w:val="000D74E3"/>
    <w:rsid w:val="000E14E2"/>
    <w:rsid w:val="000E1B46"/>
    <w:rsid w:val="000E3D09"/>
    <w:rsid w:val="000E474B"/>
    <w:rsid w:val="000E505D"/>
    <w:rsid w:val="000E6DD1"/>
    <w:rsid w:val="000E7F99"/>
    <w:rsid w:val="000F0282"/>
    <w:rsid w:val="000F048D"/>
    <w:rsid w:val="000F16E3"/>
    <w:rsid w:val="000F37AF"/>
    <w:rsid w:val="000F4AB2"/>
    <w:rsid w:val="000F52E9"/>
    <w:rsid w:val="000F55D8"/>
    <w:rsid w:val="000F6D7C"/>
    <w:rsid w:val="000F7144"/>
    <w:rsid w:val="001000EE"/>
    <w:rsid w:val="0010056A"/>
    <w:rsid w:val="001012CC"/>
    <w:rsid w:val="00101AE1"/>
    <w:rsid w:val="001020F7"/>
    <w:rsid w:val="00102390"/>
    <w:rsid w:val="00102C58"/>
    <w:rsid w:val="00102CE5"/>
    <w:rsid w:val="001031FA"/>
    <w:rsid w:val="001032E4"/>
    <w:rsid w:val="00103360"/>
    <w:rsid w:val="00103FFD"/>
    <w:rsid w:val="00104EC7"/>
    <w:rsid w:val="0010574B"/>
    <w:rsid w:val="0010577C"/>
    <w:rsid w:val="001066E9"/>
    <w:rsid w:val="00107545"/>
    <w:rsid w:val="00107800"/>
    <w:rsid w:val="00111A21"/>
    <w:rsid w:val="001123A3"/>
    <w:rsid w:val="0011482E"/>
    <w:rsid w:val="00114840"/>
    <w:rsid w:val="00116533"/>
    <w:rsid w:val="00120104"/>
    <w:rsid w:val="001204F4"/>
    <w:rsid w:val="0012250E"/>
    <w:rsid w:val="0012324C"/>
    <w:rsid w:val="001238C9"/>
    <w:rsid w:val="001249D4"/>
    <w:rsid w:val="00125215"/>
    <w:rsid w:val="0013241D"/>
    <w:rsid w:val="00132B79"/>
    <w:rsid w:val="001331AB"/>
    <w:rsid w:val="00135DD6"/>
    <w:rsid w:val="001360F0"/>
    <w:rsid w:val="00136B38"/>
    <w:rsid w:val="00137FA1"/>
    <w:rsid w:val="001408B7"/>
    <w:rsid w:val="00140FCF"/>
    <w:rsid w:val="001422D1"/>
    <w:rsid w:val="00143A13"/>
    <w:rsid w:val="0014449A"/>
    <w:rsid w:val="00145002"/>
    <w:rsid w:val="001453FC"/>
    <w:rsid w:val="00145C16"/>
    <w:rsid w:val="00145EDA"/>
    <w:rsid w:val="00146C37"/>
    <w:rsid w:val="00146D91"/>
    <w:rsid w:val="00146E61"/>
    <w:rsid w:val="001500FE"/>
    <w:rsid w:val="00150FCC"/>
    <w:rsid w:val="001514F3"/>
    <w:rsid w:val="00151C88"/>
    <w:rsid w:val="00152D26"/>
    <w:rsid w:val="001531E9"/>
    <w:rsid w:val="0015337B"/>
    <w:rsid w:val="001533EA"/>
    <w:rsid w:val="001537DA"/>
    <w:rsid w:val="00155FCE"/>
    <w:rsid w:val="001570EB"/>
    <w:rsid w:val="00160431"/>
    <w:rsid w:val="00160D92"/>
    <w:rsid w:val="00161330"/>
    <w:rsid w:val="0016194F"/>
    <w:rsid w:val="00163222"/>
    <w:rsid w:val="001635F8"/>
    <w:rsid w:val="00166AB2"/>
    <w:rsid w:val="00170216"/>
    <w:rsid w:val="001713F0"/>
    <w:rsid w:val="00171F3F"/>
    <w:rsid w:val="00172D36"/>
    <w:rsid w:val="00173378"/>
    <w:rsid w:val="00173C2C"/>
    <w:rsid w:val="00174543"/>
    <w:rsid w:val="00174E5A"/>
    <w:rsid w:val="00177E28"/>
    <w:rsid w:val="00180388"/>
    <w:rsid w:val="00180620"/>
    <w:rsid w:val="00180A1D"/>
    <w:rsid w:val="00180A33"/>
    <w:rsid w:val="001816EA"/>
    <w:rsid w:val="0018441F"/>
    <w:rsid w:val="00184799"/>
    <w:rsid w:val="00184B7C"/>
    <w:rsid w:val="00184E9D"/>
    <w:rsid w:val="0018500D"/>
    <w:rsid w:val="00185FD7"/>
    <w:rsid w:val="00187237"/>
    <w:rsid w:val="0018764B"/>
    <w:rsid w:val="0019058F"/>
    <w:rsid w:val="00190859"/>
    <w:rsid w:val="00191780"/>
    <w:rsid w:val="0019225C"/>
    <w:rsid w:val="00193631"/>
    <w:rsid w:val="00195029"/>
    <w:rsid w:val="001967D9"/>
    <w:rsid w:val="00196EBA"/>
    <w:rsid w:val="00196FF7"/>
    <w:rsid w:val="0019766C"/>
    <w:rsid w:val="00197DEA"/>
    <w:rsid w:val="00197E4F"/>
    <w:rsid w:val="001A14F1"/>
    <w:rsid w:val="001A2091"/>
    <w:rsid w:val="001A2706"/>
    <w:rsid w:val="001A2ED8"/>
    <w:rsid w:val="001A40E2"/>
    <w:rsid w:val="001A413C"/>
    <w:rsid w:val="001A5D52"/>
    <w:rsid w:val="001A6665"/>
    <w:rsid w:val="001A6DF2"/>
    <w:rsid w:val="001A73C3"/>
    <w:rsid w:val="001A793B"/>
    <w:rsid w:val="001B0C37"/>
    <w:rsid w:val="001B2BE2"/>
    <w:rsid w:val="001B32EF"/>
    <w:rsid w:val="001B3CEC"/>
    <w:rsid w:val="001B4024"/>
    <w:rsid w:val="001B6404"/>
    <w:rsid w:val="001B6970"/>
    <w:rsid w:val="001B7538"/>
    <w:rsid w:val="001C0FB3"/>
    <w:rsid w:val="001C1B3B"/>
    <w:rsid w:val="001C327A"/>
    <w:rsid w:val="001C4F2F"/>
    <w:rsid w:val="001C56BE"/>
    <w:rsid w:val="001C606D"/>
    <w:rsid w:val="001C7F2E"/>
    <w:rsid w:val="001D13B2"/>
    <w:rsid w:val="001D4E2F"/>
    <w:rsid w:val="001D5DCC"/>
    <w:rsid w:val="001D66FF"/>
    <w:rsid w:val="001D771C"/>
    <w:rsid w:val="001D7B65"/>
    <w:rsid w:val="001D7DD9"/>
    <w:rsid w:val="001E0069"/>
    <w:rsid w:val="001E12BD"/>
    <w:rsid w:val="001E2809"/>
    <w:rsid w:val="001E2A15"/>
    <w:rsid w:val="001E448D"/>
    <w:rsid w:val="001E4781"/>
    <w:rsid w:val="001E486C"/>
    <w:rsid w:val="001E6D50"/>
    <w:rsid w:val="001E6E7B"/>
    <w:rsid w:val="001F0A45"/>
    <w:rsid w:val="001F117B"/>
    <w:rsid w:val="001F14FB"/>
    <w:rsid w:val="001F1556"/>
    <w:rsid w:val="001F1686"/>
    <w:rsid w:val="001F4DBC"/>
    <w:rsid w:val="001F6A92"/>
    <w:rsid w:val="001F7D10"/>
    <w:rsid w:val="002002B4"/>
    <w:rsid w:val="002002C7"/>
    <w:rsid w:val="002002E8"/>
    <w:rsid w:val="00200C1A"/>
    <w:rsid w:val="00201F9D"/>
    <w:rsid w:val="00202424"/>
    <w:rsid w:val="00202969"/>
    <w:rsid w:val="00203835"/>
    <w:rsid w:val="00203F79"/>
    <w:rsid w:val="00205623"/>
    <w:rsid w:val="00205AC8"/>
    <w:rsid w:val="0020649A"/>
    <w:rsid w:val="00207077"/>
    <w:rsid w:val="002070AC"/>
    <w:rsid w:val="00207B94"/>
    <w:rsid w:val="0021026B"/>
    <w:rsid w:val="002105CE"/>
    <w:rsid w:val="00210FC2"/>
    <w:rsid w:val="00211549"/>
    <w:rsid w:val="002136DE"/>
    <w:rsid w:val="00213FB4"/>
    <w:rsid w:val="002141B1"/>
    <w:rsid w:val="0021428C"/>
    <w:rsid w:val="00214E91"/>
    <w:rsid w:val="00216757"/>
    <w:rsid w:val="00217D78"/>
    <w:rsid w:val="002200DC"/>
    <w:rsid w:val="00220264"/>
    <w:rsid w:val="00220663"/>
    <w:rsid w:val="00220821"/>
    <w:rsid w:val="002228F2"/>
    <w:rsid w:val="00222A4C"/>
    <w:rsid w:val="00223685"/>
    <w:rsid w:val="00225EB0"/>
    <w:rsid w:val="0022610A"/>
    <w:rsid w:val="00227708"/>
    <w:rsid w:val="002304FA"/>
    <w:rsid w:val="002305BD"/>
    <w:rsid w:val="00231BE2"/>
    <w:rsid w:val="00232316"/>
    <w:rsid w:val="002325C2"/>
    <w:rsid w:val="00233201"/>
    <w:rsid w:val="00233496"/>
    <w:rsid w:val="002337F1"/>
    <w:rsid w:val="00234155"/>
    <w:rsid w:val="002346E4"/>
    <w:rsid w:val="0023586C"/>
    <w:rsid w:val="002364F4"/>
    <w:rsid w:val="00237C1B"/>
    <w:rsid w:val="00237D6A"/>
    <w:rsid w:val="00240162"/>
    <w:rsid w:val="0024035D"/>
    <w:rsid w:val="002412F4"/>
    <w:rsid w:val="0024269A"/>
    <w:rsid w:val="002435E7"/>
    <w:rsid w:val="00244541"/>
    <w:rsid w:val="002452B1"/>
    <w:rsid w:val="0024545D"/>
    <w:rsid w:val="00245ACC"/>
    <w:rsid w:val="002466FB"/>
    <w:rsid w:val="00246DD9"/>
    <w:rsid w:val="00247584"/>
    <w:rsid w:val="00247645"/>
    <w:rsid w:val="00247857"/>
    <w:rsid w:val="00247C24"/>
    <w:rsid w:val="00251809"/>
    <w:rsid w:val="0025243C"/>
    <w:rsid w:val="00252D6A"/>
    <w:rsid w:val="00254344"/>
    <w:rsid w:val="00255350"/>
    <w:rsid w:val="00260CCE"/>
    <w:rsid w:val="0026140A"/>
    <w:rsid w:val="002625A5"/>
    <w:rsid w:val="00262F44"/>
    <w:rsid w:val="00263312"/>
    <w:rsid w:val="00263CDC"/>
    <w:rsid w:val="002642CE"/>
    <w:rsid w:val="0026786B"/>
    <w:rsid w:val="0027024A"/>
    <w:rsid w:val="00270AB2"/>
    <w:rsid w:val="002714A0"/>
    <w:rsid w:val="00271790"/>
    <w:rsid w:val="00272D16"/>
    <w:rsid w:val="00275B5B"/>
    <w:rsid w:val="002766EC"/>
    <w:rsid w:val="00277EF1"/>
    <w:rsid w:val="002801EC"/>
    <w:rsid w:val="00280A50"/>
    <w:rsid w:val="00281DFA"/>
    <w:rsid w:val="00282D5D"/>
    <w:rsid w:val="002851D1"/>
    <w:rsid w:val="002859F0"/>
    <w:rsid w:val="00285A7E"/>
    <w:rsid w:val="0028625B"/>
    <w:rsid w:val="002866F5"/>
    <w:rsid w:val="00287B21"/>
    <w:rsid w:val="002900CC"/>
    <w:rsid w:val="00290383"/>
    <w:rsid w:val="00290D82"/>
    <w:rsid w:val="00292165"/>
    <w:rsid w:val="00292C62"/>
    <w:rsid w:val="0029397D"/>
    <w:rsid w:val="002940D2"/>
    <w:rsid w:val="0029413E"/>
    <w:rsid w:val="002945FB"/>
    <w:rsid w:val="00294B14"/>
    <w:rsid w:val="00295ECD"/>
    <w:rsid w:val="00296C5B"/>
    <w:rsid w:val="002A0B0F"/>
    <w:rsid w:val="002A0F46"/>
    <w:rsid w:val="002A1103"/>
    <w:rsid w:val="002A16BB"/>
    <w:rsid w:val="002A22C0"/>
    <w:rsid w:val="002A2707"/>
    <w:rsid w:val="002A28F5"/>
    <w:rsid w:val="002A3ED1"/>
    <w:rsid w:val="002A4F46"/>
    <w:rsid w:val="002A55FF"/>
    <w:rsid w:val="002A688B"/>
    <w:rsid w:val="002A7AC5"/>
    <w:rsid w:val="002B256C"/>
    <w:rsid w:val="002B37E3"/>
    <w:rsid w:val="002B3A30"/>
    <w:rsid w:val="002B73AA"/>
    <w:rsid w:val="002B7F77"/>
    <w:rsid w:val="002C04DC"/>
    <w:rsid w:val="002C0523"/>
    <w:rsid w:val="002C07B4"/>
    <w:rsid w:val="002C2380"/>
    <w:rsid w:val="002C2694"/>
    <w:rsid w:val="002C2746"/>
    <w:rsid w:val="002C3940"/>
    <w:rsid w:val="002C3FFA"/>
    <w:rsid w:val="002C5BCE"/>
    <w:rsid w:val="002C64CC"/>
    <w:rsid w:val="002C7E32"/>
    <w:rsid w:val="002D05EF"/>
    <w:rsid w:val="002D1A61"/>
    <w:rsid w:val="002D1A93"/>
    <w:rsid w:val="002D249B"/>
    <w:rsid w:val="002D4348"/>
    <w:rsid w:val="002D5ABA"/>
    <w:rsid w:val="002D6909"/>
    <w:rsid w:val="002D7117"/>
    <w:rsid w:val="002D7BFF"/>
    <w:rsid w:val="002D7FDC"/>
    <w:rsid w:val="002E0D04"/>
    <w:rsid w:val="002E291E"/>
    <w:rsid w:val="002E3304"/>
    <w:rsid w:val="002E4483"/>
    <w:rsid w:val="002E4BCA"/>
    <w:rsid w:val="002E57EC"/>
    <w:rsid w:val="002E6310"/>
    <w:rsid w:val="002E685A"/>
    <w:rsid w:val="002E750E"/>
    <w:rsid w:val="002E7D34"/>
    <w:rsid w:val="002F0AD0"/>
    <w:rsid w:val="002F4180"/>
    <w:rsid w:val="002F6067"/>
    <w:rsid w:val="002F6F46"/>
    <w:rsid w:val="002F730A"/>
    <w:rsid w:val="002F7349"/>
    <w:rsid w:val="002F7439"/>
    <w:rsid w:val="00300401"/>
    <w:rsid w:val="003004AA"/>
    <w:rsid w:val="003007A2"/>
    <w:rsid w:val="00300A48"/>
    <w:rsid w:val="00300C18"/>
    <w:rsid w:val="00301615"/>
    <w:rsid w:val="003026E4"/>
    <w:rsid w:val="00302871"/>
    <w:rsid w:val="003029B0"/>
    <w:rsid w:val="00303601"/>
    <w:rsid w:val="003037F5"/>
    <w:rsid w:val="00303E0B"/>
    <w:rsid w:val="003048DE"/>
    <w:rsid w:val="003055A9"/>
    <w:rsid w:val="00306B7F"/>
    <w:rsid w:val="00311856"/>
    <w:rsid w:val="00313439"/>
    <w:rsid w:val="0031647B"/>
    <w:rsid w:val="003165CB"/>
    <w:rsid w:val="003168CF"/>
    <w:rsid w:val="003174AF"/>
    <w:rsid w:val="003178E9"/>
    <w:rsid w:val="00320D27"/>
    <w:rsid w:val="0032142E"/>
    <w:rsid w:val="003215E9"/>
    <w:rsid w:val="00321F1C"/>
    <w:rsid w:val="0032354B"/>
    <w:rsid w:val="00323886"/>
    <w:rsid w:val="0032406E"/>
    <w:rsid w:val="00325C82"/>
    <w:rsid w:val="00327666"/>
    <w:rsid w:val="003307F8"/>
    <w:rsid w:val="00331201"/>
    <w:rsid w:val="003332CE"/>
    <w:rsid w:val="00334C8C"/>
    <w:rsid w:val="00335136"/>
    <w:rsid w:val="0033535B"/>
    <w:rsid w:val="003356F7"/>
    <w:rsid w:val="00335773"/>
    <w:rsid w:val="00336894"/>
    <w:rsid w:val="00337421"/>
    <w:rsid w:val="00337424"/>
    <w:rsid w:val="003403A1"/>
    <w:rsid w:val="0034096E"/>
    <w:rsid w:val="00341C09"/>
    <w:rsid w:val="003426D1"/>
    <w:rsid w:val="00342E89"/>
    <w:rsid w:val="00344D86"/>
    <w:rsid w:val="003452C0"/>
    <w:rsid w:val="003459BE"/>
    <w:rsid w:val="00346355"/>
    <w:rsid w:val="003471F1"/>
    <w:rsid w:val="0034758B"/>
    <w:rsid w:val="00350379"/>
    <w:rsid w:val="00350EBE"/>
    <w:rsid w:val="0035151E"/>
    <w:rsid w:val="0035171F"/>
    <w:rsid w:val="003547C8"/>
    <w:rsid w:val="003547DD"/>
    <w:rsid w:val="003570F9"/>
    <w:rsid w:val="00357EDB"/>
    <w:rsid w:val="00362294"/>
    <w:rsid w:val="0036252C"/>
    <w:rsid w:val="00365F64"/>
    <w:rsid w:val="003667A0"/>
    <w:rsid w:val="00366CDC"/>
    <w:rsid w:val="00366FC9"/>
    <w:rsid w:val="003676A2"/>
    <w:rsid w:val="0037000C"/>
    <w:rsid w:val="0037131B"/>
    <w:rsid w:val="00371349"/>
    <w:rsid w:val="003731E2"/>
    <w:rsid w:val="00374CB7"/>
    <w:rsid w:val="00380018"/>
    <w:rsid w:val="00382BBC"/>
    <w:rsid w:val="003845F9"/>
    <w:rsid w:val="003853DC"/>
    <w:rsid w:val="003855BB"/>
    <w:rsid w:val="00385ABC"/>
    <w:rsid w:val="00385FB6"/>
    <w:rsid w:val="00392361"/>
    <w:rsid w:val="00396ED0"/>
    <w:rsid w:val="003A23A7"/>
    <w:rsid w:val="003A3100"/>
    <w:rsid w:val="003A32FF"/>
    <w:rsid w:val="003A3DA5"/>
    <w:rsid w:val="003A53D8"/>
    <w:rsid w:val="003A650D"/>
    <w:rsid w:val="003B0755"/>
    <w:rsid w:val="003B0C52"/>
    <w:rsid w:val="003B72D7"/>
    <w:rsid w:val="003B7F52"/>
    <w:rsid w:val="003C00C9"/>
    <w:rsid w:val="003C0614"/>
    <w:rsid w:val="003C06A0"/>
    <w:rsid w:val="003C2155"/>
    <w:rsid w:val="003C3441"/>
    <w:rsid w:val="003C3843"/>
    <w:rsid w:val="003C393D"/>
    <w:rsid w:val="003C3990"/>
    <w:rsid w:val="003C3C70"/>
    <w:rsid w:val="003C640E"/>
    <w:rsid w:val="003C7B94"/>
    <w:rsid w:val="003D07DB"/>
    <w:rsid w:val="003D0DEE"/>
    <w:rsid w:val="003D0F99"/>
    <w:rsid w:val="003D16D7"/>
    <w:rsid w:val="003D192B"/>
    <w:rsid w:val="003D3888"/>
    <w:rsid w:val="003D3B21"/>
    <w:rsid w:val="003D44AA"/>
    <w:rsid w:val="003D56CB"/>
    <w:rsid w:val="003D7240"/>
    <w:rsid w:val="003D72AD"/>
    <w:rsid w:val="003E18E1"/>
    <w:rsid w:val="003E47D5"/>
    <w:rsid w:val="003E549F"/>
    <w:rsid w:val="003E72C2"/>
    <w:rsid w:val="003E7E90"/>
    <w:rsid w:val="003F056E"/>
    <w:rsid w:val="003F369E"/>
    <w:rsid w:val="003F3E76"/>
    <w:rsid w:val="003F3E91"/>
    <w:rsid w:val="003F4AC2"/>
    <w:rsid w:val="003F5C0F"/>
    <w:rsid w:val="003F5C46"/>
    <w:rsid w:val="003F5CDF"/>
    <w:rsid w:val="003F69CD"/>
    <w:rsid w:val="004008FA"/>
    <w:rsid w:val="00402804"/>
    <w:rsid w:val="004039E6"/>
    <w:rsid w:val="0040482A"/>
    <w:rsid w:val="00404944"/>
    <w:rsid w:val="0040546F"/>
    <w:rsid w:val="00405548"/>
    <w:rsid w:val="004064DA"/>
    <w:rsid w:val="00407659"/>
    <w:rsid w:val="00407980"/>
    <w:rsid w:val="00407F44"/>
    <w:rsid w:val="00410538"/>
    <w:rsid w:val="0041283E"/>
    <w:rsid w:val="00412ECD"/>
    <w:rsid w:val="00413B11"/>
    <w:rsid w:val="004143A4"/>
    <w:rsid w:val="00416109"/>
    <w:rsid w:val="00416BD4"/>
    <w:rsid w:val="00416E4F"/>
    <w:rsid w:val="00417EF1"/>
    <w:rsid w:val="00420B0C"/>
    <w:rsid w:val="0042150F"/>
    <w:rsid w:val="00421595"/>
    <w:rsid w:val="004219F4"/>
    <w:rsid w:val="00424B8D"/>
    <w:rsid w:val="004266BC"/>
    <w:rsid w:val="004274D3"/>
    <w:rsid w:val="00427633"/>
    <w:rsid w:val="004279C3"/>
    <w:rsid w:val="004302CF"/>
    <w:rsid w:val="0043050D"/>
    <w:rsid w:val="00430FA7"/>
    <w:rsid w:val="0043182C"/>
    <w:rsid w:val="00431E9B"/>
    <w:rsid w:val="00431F76"/>
    <w:rsid w:val="004324C7"/>
    <w:rsid w:val="00435130"/>
    <w:rsid w:val="00435331"/>
    <w:rsid w:val="00441592"/>
    <w:rsid w:val="00442133"/>
    <w:rsid w:val="0044296F"/>
    <w:rsid w:val="00442A6C"/>
    <w:rsid w:val="004435BA"/>
    <w:rsid w:val="00444F41"/>
    <w:rsid w:val="00446E22"/>
    <w:rsid w:val="00447141"/>
    <w:rsid w:val="0044788B"/>
    <w:rsid w:val="00450555"/>
    <w:rsid w:val="00451BFF"/>
    <w:rsid w:val="0045228C"/>
    <w:rsid w:val="00452F14"/>
    <w:rsid w:val="00454221"/>
    <w:rsid w:val="004555B4"/>
    <w:rsid w:val="004561D0"/>
    <w:rsid w:val="00456446"/>
    <w:rsid w:val="004572D6"/>
    <w:rsid w:val="004576AA"/>
    <w:rsid w:val="004600F2"/>
    <w:rsid w:val="004602BD"/>
    <w:rsid w:val="004605FC"/>
    <w:rsid w:val="00460B6E"/>
    <w:rsid w:val="00460ECF"/>
    <w:rsid w:val="00461AAC"/>
    <w:rsid w:val="00462330"/>
    <w:rsid w:val="00463304"/>
    <w:rsid w:val="00464040"/>
    <w:rsid w:val="0046409E"/>
    <w:rsid w:val="004662CE"/>
    <w:rsid w:val="00466A82"/>
    <w:rsid w:val="00466B68"/>
    <w:rsid w:val="004700EF"/>
    <w:rsid w:val="00470E4B"/>
    <w:rsid w:val="0047131D"/>
    <w:rsid w:val="00474589"/>
    <w:rsid w:val="0047577E"/>
    <w:rsid w:val="004763A7"/>
    <w:rsid w:val="0047665B"/>
    <w:rsid w:val="004769C3"/>
    <w:rsid w:val="00480239"/>
    <w:rsid w:val="00480F5C"/>
    <w:rsid w:val="00481937"/>
    <w:rsid w:val="00483367"/>
    <w:rsid w:val="00483722"/>
    <w:rsid w:val="00484105"/>
    <w:rsid w:val="0048425E"/>
    <w:rsid w:val="0048566A"/>
    <w:rsid w:val="00485D18"/>
    <w:rsid w:val="00485DE6"/>
    <w:rsid w:val="004865FF"/>
    <w:rsid w:val="0048770C"/>
    <w:rsid w:val="00487A57"/>
    <w:rsid w:val="00487B2D"/>
    <w:rsid w:val="00487F48"/>
    <w:rsid w:val="00491392"/>
    <w:rsid w:val="00491876"/>
    <w:rsid w:val="00491F57"/>
    <w:rsid w:val="00492DA1"/>
    <w:rsid w:val="00492FE2"/>
    <w:rsid w:val="00493A24"/>
    <w:rsid w:val="00493A32"/>
    <w:rsid w:val="00496176"/>
    <w:rsid w:val="0049655D"/>
    <w:rsid w:val="004A17AB"/>
    <w:rsid w:val="004A1CCB"/>
    <w:rsid w:val="004A3C88"/>
    <w:rsid w:val="004A3D28"/>
    <w:rsid w:val="004A42B8"/>
    <w:rsid w:val="004A4987"/>
    <w:rsid w:val="004A4A4D"/>
    <w:rsid w:val="004A7061"/>
    <w:rsid w:val="004A7BA6"/>
    <w:rsid w:val="004B0D9E"/>
    <w:rsid w:val="004B17FF"/>
    <w:rsid w:val="004B3773"/>
    <w:rsid w:val="004B38BF"/>
    <w:rsid w:val="004B4DED"/>
    <w:rsid w:val="004C0045"/>
    <w:rsid w:val="004C052A"/>
    <w:rsid w:val="004C0A6B"/>
    <w:rsid w:val="004C1208"/>
    <w:rsid w:val="004C3909"/>
    <w:rsid w:val="004C4979"/>
    <w:rsid w:val="004C56FD"/>
    <w:rsid w:val="004C67AC"/>
    <w:rsid w:val="004C74E1"/>
    <w:rsid w:val="004C7901"/>
    <w:rsid w:val="004D0868"/>
    <w:rsid w:val="004D0CCF"/>
    <w:rsid w:val="004D2768"/>
    <w:rsid w:val="004D33B1"/>
    <w:rsid w:val="004D3884"/>
    <w:rsid w:val="004D406D"/>
    <w:rsid w:val="004D5678"/>
    <w:rsid w:val="004D5B01"/>
    <w:rsid w:val="004D5CD8"/>
    <w:rsid w:val="004D6904"/>
    <w:rsid w:val="004D6FE5"/>
    <w:rsid w:val="004D7E4D"/>
    <w:rsid w:val="004E017E"/>
    <w:rsid w:val="004E0FC6"/>
    <w:rsid w:val="004E174D"/>
    <w:rsid w:val="004E1AD4"/>
    <w:rsid w:val="004E2AE8"/>
    <w:rsid w:val="004E2D77"/>
    <w:rsid w:val="004E2FC9"/>
    <w:rsid w:val="004E3A75"/>
    <w:rsid w:val="004E59FB"/>
    <w:rsid w:val="004E6B09"/>
    <w:rsid w:val="004E7393"/>
    <w:rsid w:val="004F0235"/>
    <w:rsid w:val="004F5CCE"/>
    <w:rsid w:val="004F6B40"/>
    <w:rsid w:val="00501836"/>
    <w:rsid w:val="0050205F"/>
    <w:rsid w:val="00502632"/>
    <w:rsid w:val="005027DC"/>
    <w:rsid w:val="00502B15"/>
    <w:rsid w:val="00502C50"/>
    <w:rsid w:val="00503119"/>
    <w:rsid w:val="0050401A"/>
    <w:rsid w:val="00504152"/>
    <w:rsid w:val="005042A9"/>
    <w:rsid w:val="00504B02"/>
    <w:rsid w:val="005056B1"/>
    <w:rsid w:val="00505DC6"/>
    <w:rsid w:val="00507267"/>
    <w:rsid w:val="0050793F"/>
    <w:rsid w:val="00510D35"/>
    <w:rsid w:val="0051139E"/>
    <w:rsid w:val="00513096"/>
    <w:rsid w:val="0051395B"/>
    <w:rsid w:val="00513F44"/>
    <w:rsid w:val="00515DEB"/>
    <w:rsid w:val="005169C6"/>
    <w:rsid w:val="00517BEC"/>
    <w:rsid w:val="0052038E"/>
    <w:rsid w:val="005218E3"/>
    <w:rsid w:val="0052197A"/>
    <w:rsid w:val="005236A3"/>
    <w:rsid w:val="00523B16"/>
    <w:rsid w:val="00523BD8"/>
    <w:rsid w:val="005242FC"/>
    <w:rsid w:val="005254DB"/>
    <w:rsid w:val="00526130"/>
    <w:rsid w:val="00526E1D"/>
    <w:rsid w:val="00527EBC"/>
    <w:rsid w:val="00533420"/>
    <w:rsid w:val="00533D09"/>
    <w:rsid w:val="00534629"/>
    <w:rsid w:val="005351FF"/>
    <w:rsid w:val="00537BA7"/>
    <w:rsid w:val="00540F1D"/>
    <w:rsid w:val="0054142B"/>
    <w:rsid w:val="00541691"/>
    <w:rsid w:val="0054233E"/>
    <w:rsid w:val="00545215"/>
    <w:rsid w:val="00545C43"/>
    <w:rsid w:val="00546534"/>
    <w:rsid w:val="00546651"/>
    <w:rsid w:val="005476D0"/>
    <w:rsid w:val="00547CAA"/>
    <w:rsid w:val="0055056B"/>
    <w:rsid w:val="005515B8"/>
    <w:rsid w:val="0055196B"/>
    <w:rsid w:val="0055200A"/>
    <w:rsid w:val="00552525"/>
    <w:rsid w:val="00552A66"/>
    <w:rsid w:val="00552C52"/>
    <w:rsid w:val="00553400"/>
    <w:rsid w:val="00555AF6"/>
    <w:rsid w:val="0056049B"/>
    <w:rsid w:val="0056182D"/>
    <w:rsid w:val="0056184A"/>
    <w:rsid w:val="00561B22"/>
    <w:rsid w:val="00562134"/>
    <w:rsid w:val="00562264"/>
    <w:rsid w:val="00563790"/>
    <w:rsid w:val="0056395C"/>
    <w:rsid w:val="00563B6F"/>
    <w:rsid w:val="00564395"/>
    <w:rsid w:val="00565504"/>
    <w:rsid w:val="00567053"/>
    <w:rsid w:val="00571614"/>
    <w:rsid w:val="00573F6C"/>
    <w:rsid w:val="0057490B"/>
    <w:rsid w:val="00575C77"/>
    <w:rsid w:val="005764E5"/>
    <w:rsid w:val="00576945"/>
    <w:rsid w:val="005776C9"/>
    <w:rsid w:val="00577ADF"/>
    <w:rsid w:val="00577B1A"/>
    <w:rsid w:val="005802E9"/>
    <w:rsid w:val="00581B8A"/>
    <w:rsid w:val="00581FBF"/>
    <w:rsid w:val="005824B6"/>
    <w:rsid w:val="005846A0"/>
    <w:rsid w:val="005849E2"/>
    <w:rsid w:val="00585EE0"/>
    <w:rsid w:val="00586156"/>
    <w:rsid w:val="00586B40"/>
    <w:rsid w:val="00586CEB"/>
    <w:rsid w:val="0058724A"/>
    <w:rsid w:val="00587559"/>
    <w:rsid w:val="0058766A"/>
    <w:rsid w:val="00587C04"/>
    <w:rsid w:val="00590285"/>
    <w:rsid w:val="00590E22"/>
    <w:rsid w:val="0059263E"/>
    <w:rsid w:val="0059472E"/>
    <w:rsid w:val="00595403"/>
    <w:rsid w:val="00595A0D"/>
    <w:rsid w:val="0059785E"/>
    <w:rsid w:val="005A023E"/>
    <w:rsid w:val="005A3737"/>
    <w:rsid w:val="005A391A"/>
    <w:rsid w:val="005A45F6"/>
    <w:rsid w:val="005A497C"/>
    <w:rsid w:val="005A4CFC"/>
    <w:rsid w:val="005A5F07"/>
    <w:rsid w:val="005A6770"/>
    <w:rsid w:val="005A6AA3"/>
    <w:rsid w:val="005B2749"/>
    <w:rsid w:val="005B2FE5"/>
    <w:rsid w:val="005B4462"/>
    <w:rsid w:val="005B47A4"/>
    <w:rsid w:val="005B49E2"/>
    <w:rsid w:val="005B4CFE"/>
    <w:rsid w:val="005B537E"/>
    <w:rsid w:val="005B65ED"/>
    <w:rsid w:val="005B6B95"/>
    <w:rsid w:val="005B7B38"/>
    <w:rsid w:val="005C11A0"/>
    <w:rsid w:val="005C466C"/>
    <w:rsid w:val="005C674E"/>
    <w:rsid w:val="005C6A32"/>
    <w:rsid w:val="005C7CAA"/>
    <w:rsid w:val="005D0459"/>
    <w:rsid w:val="005D04C5"/>
    <w:rsid w:val="005D1BC0"/>
    <w:rsid w:val="005D340C"/>
    <w:rsid w:val="005D3544"/>
    <w:rsid w:val="005D530F"/>
    <w:rsid w:val="005D5F20"/>
    <w:rsid w:val="005D5F4B"/>
    <w:rsid w:val="005D7B42"/>
    <w:rsid w:val="005E0409"/>
    <w:rsid w:val="005E0C5E"/>
    <w:rsid w:val="005E3FE2"/>
    <w:rsid w:val="005E43C7"/>
    <w:rsid w:val="005E4839"/>
    <w:rsid w:val="005E517B"/>
    <w:rsid w:val="005F0293"/>
    <w:rsid w:val="005F2337"/>
    <w:rsid w:val="005F23A7"/>
    <w:rsid w:val="005F29FF"/>
    <w:rsid w:val="005F4B82"/>
    <w:rsid w:val="005F5F27"/>
    <w:rsid w:val="005F6D58"/>
    <w:rsid w:val="005F6DC5"/>
    <w:rsid w:val="00601C34"/>
    <w:rsid w:val="00602D35"/>
    <w:rsid w:val="00603E72"/>
    <w:rsid w:val="006040BE"/>
    <w:rsid w:val="006041B2"/>
    <w:rsid w:val="00604995"/>
    <w:rsid w:val="00604EA7"/>
    <w:rsid w:val="00605693"/>
    <w:rsid w:val="00606454"/>
    <w:rsid w:val="00606BCF"/>
    <w:rsid w:val="006123B4"/>
    <w:rsid w:val="006138B0"/>
    <w:rsid w:val="00614B8F"/>
    <w:rsid w:val="00620448"/>
    <w:rsid w:val="00622210"/>
    <w:rsid w:val="0062230D"/>
    <w:rsid w:val="00622873"/>
    <w:rsid w:val="00623E4D"/>
    <w:rsid w:val="00624725"/>
    <w:rsid w:val="00625D9D"/>
    <w:rsid w:val="00626394"/>
    <w:rsid w:val="00630223"/>
    <w:rsid w:val="0063100B"/>
    <w:rsid w:val="0063238A"/>
    <w:rsid w:val="006323AA"/>
    <w:rsid w:val="006327E8"/>
    <w:rsid w:val="00634340"/>
    <w:rsid w:val="0063437C"/>
    <w:rsid w:val="00635D41"/>
    <w:rsid w:val="0063689A"/>
    <w:rsid w:val="00636E82"/>
    <w:rsid w:val="00636F18"/>
    <w:rsid w:val="0064001F"/>
    <w:rsid w:val="0064128F"/>
    <w:rsid w:val="006423A5"/>
    <w:rsid w:val="00642A92"/>
    <w:rsid w:val="00642EC2"/>
    <w:rsid w:val="00643383"/>
    <w:rsid w:val="006442E2"/>
    <w:rsid w:val="006453DB"/>
    <w:rsid w:val="00646BB4"/>
    <w:rsid w:val="00647E9B"/>
    <w:rsid w:val="00651C34"/>
    <w:rsid w:val="00652ED2"/>
    <w:rsid w:val="006534E3"/>
    <w:rsid w:val="006535AC"/>
    <w:rsid w:val="006536A1"/>
    <w:rsid w:val="00654C9D"/>
    <w:rsid w:val="00654E91"/>
    <w:rsid w:val="00656291"/>
    <w:rsid w:val="00656329"/>
    <w:rsid w:val="006607D0"/>
    <w:rsid w:val="0066157B"/>
    <w:rsid w:val="00661862"/>
    <w:rsid w:val="00661FA8"/>
    <w:rsid w:val="006623BD"/>
    <w:rsid w:val="00663B0A"/>
    <w:rsid w:val="00663D24"/>
    <w:rsid w:val="00664542"/>
    <w:rsid w:val="0066473C"/>
    <w:rsid w:val="00665504"/>
    <w:rsid w:val="006660F4"/>
    <w:rsid w:val="00666C72"/>
    <w:rsid w:val="00667539"/>
    <w:rsid w:val="00667CC4"/>
    <w:rsid w:val="006706BD"/>
    <w:rsid w:val="006706DA"/>
    <w:rsid w:val="0067114B"/>
    <w:rsid w:val="006716F7"/>
    <w:rsid w:val="006726E9"/>
    <w:rsid w:val="00673D77"/>
    <w:rsid w:val="0067605C"/>
    <w:rsid w:val="00676876"/>
    <w:rsid w:val="00680017"/>
    <w:rsid w:val="00681C23"/>
    <w:rsid w:val="0068311F"/>
    <w:rsid w:val="006845A2"/>
    <w:rsid w:val="00684C17"/>
    <w:rsid w:val="0068593F"/>
    <w:rsid w:val="00686150"/>
    <w:rsid w:val="006861AC"/>
    <w:rsid w:val="006869E6"/>
    <w:rsid w:val="00686B64"/>
    <w:rsid w:val="00687000"/>
    <w:rsid w:val="006912FE"/>
    <w:rsid w:val="00692C6C"/>
    <w:rsid w:val="00692E77"/>
    <w:rsid w:val="006935B4"/>
    <w:rsid w:val="0069567E"/>
    <w:rsid w:val="006960A7"/>
    <w:rsid w:val="00696E18"/>
    <w:rsid w:val="00697D69"/>
    <w:rsid w:val="006A0F74"/>
    <w:rsid w:val="006A197F"/>
    <w:rsid w:val="006A1A8D"/>
    <w:rsid w:val="006A276C"/>
    <w:rsid w:val="006A4185"/>
    <w:rsid w:val="006A45D2"/>
    <w:rsid w:val="006A58C4"/>
    <w:rsid w:val="006A7B31"/>
    <w:rsid w:val="006A7CFE"/>
    <w:rsid w:val="006B07FC"/>
    <w:rsid w:val="006B0B04"/>
    <w:rsid w:val="006B1DE9"/>
    <w:rsid w:val="006B2085"/>
    <w:rsid w:val="006B21B3"/>
    <w:rsid w:val="006B28B4"/>
    <w:rsid w:val="006B3132"/>
    <w:rsid w:val="006B537B"/>
    <w:rsid w:val="006B546A"/>
    <w:rsid w:val="006B5738"/>
    <w:rsid w:val="006B5CFF"/>
    <w:rsid w:val="006B66D6"/>
    <w:rsid w:val="006B6882"/>
    <w:rsid w:val="006B7108"/>
    <w:rsid w:val="006C208F"/>
    <w:rsid w:val="006C2343"/>
    <w:rsid w:val="006C2649"/>
    <w:rsid w:val="006C2785"/>
    <w:rsid w:val="006C28B8"/>
    <w:rsid w:val="006C2BFA"/>
    <w:rsid w:val="006C3819"/>
    <w:rsid w:val="006C4A9F"/>
    <w:rsid w:val="006C4FEA"/>
    <w:rsid w:val="006C5A04"/>
    <w:rsid w:val="006C65F6"/>
    <w:rsid w:val="006C74F1"/>
    <w:rsid w:val="006C761A"/>
    <w:rsid w:val="006C7BFE"/>
    <w:rsid w:val="006D0081"/>
    <w:rsid w:val="006D09A0"/>
    <w:rsid w:val="006D0A32"/>
    <w:rsid w:val="006D4946"/>
    <w:rsid w:val="006D5FD2"/>
    <w:rsid w:val="006D628E"/>
    <w:rsid w:val="006D6714"/>
    <w:rsid w:val="006D7B40"/>
    <w:rsid w:val="006E33DD"/>
    <w:rsid w:val="006E35E7"/>
    <w:rsid w:val="006E3EE8"/>
    <w:rsid w:val="006E47FF"/>
    <w:rsid w:val="006E4B22"/>
    <w:rsid w:val="006E4F01"/>
    <w:rsid w:val="006E5152"/>
    <w:rsid w:val="006E52A7"/>
    <w:rsid w:val="006E5F9E"/>
    <w:rsid w:val="006E61B7"/>
    <w:rsid w:val="006E7B24"/>
    <w:rsid w:val="006E7C18"/>
    <w:rsid w:val="006F006A"/>
    <w:rsid w:val="006F0973"/>
    <w:rsid w:val="006F2ECF"/>
    <w:rsid w:val="006F3680"/>
    <w:rsid w:val="006F3769"/>
    <w:rsid w:val="006F3CA8"/>
    <w:rsid w:val="006F3E60"/>
    <w:rsid w:val="006F3EAE"/>
    <w:rsid w:val="006F4FAA"/>
    <w:rsid w:val="006F625A"/>
    <w:rsid w:val="006F626E"/>
    <w:rsid w:val="006F6B0E"/>
    <w:rsid w:val="006F6E6C"/>
    <w:rsid w:val="006F72E1"/>
    <w:rsid w:val="00700137"/>
    <w:rsid w:val="007003EE"/>
    <w:rsid w:val="0070126A"/>
    <w:rsid w:val="007014AF"/>
    <w:rsid w:val="007020BF"/>
    <w:rsid w:val="00702E0D"/>
    <w:rsid w:val="007030AE"/>
    <w:rsid w:val="007037AB"/>
    <w:rsid w:val="007048ED"/>
    <w:rsid w:val="0070618C"/>
    <w:rsid w:val="0070727D"/>
    <w:rsid w:val="00710266"/>
    <w:rsid w:val="007106A4"/>
    <w:rsid w:val="007109EB"/>
    <w:rsid w:val="007117DF"/>
    <w:rsid w:val="00711B0F"/>
    <w:rsid w:val="007130ED"/>
    <w:rsid w:val="00714565"/>
    <w:rsid w:val="00715BAF"/>
    <w:rsid w:val="0071624B"/>
    <w:rsid w:val="007171F9"/>
    <w:rsid w:val="00717AB1"/>
    <w:rsid w:val="00717EA7"/>
    <w:rsid w:val="00720F1C"/>
    <w:rsid w:val="00721104"/>
    <w:rsid w:val="007211A1"/>
    <w:rsid w:val="00722C5D"/>
    <w:rsid w:val="00723BEE"/>
    <w:rsid w:val="0072434B"/>
    <w:rsid w:val="007255FA"/>
    <w:rsid w:val="00726BF5"/>
    <w:rsid w:val="00731319"/>
    <w:rsid w:val="007316E8"/>
    <w:rsid w:val="00732111"/>
    <w:rsid w:val="00733D91"/>
    <w:rsid w:val="00734E77"/>
    <w:rsid w:val="0073548A"/>
    <w:rsid w:val="00735DEC"/>
    <w:rsid w:val="00736443"/>
    <w:rsid w:val="00736839"/>
    <w:rsid w:val="007370A0"/>
    <w:rsid w:val="00737422"/>
    <w:rsid w:val="00741DA2"/>
    <w:rsid w:val="0074221F"/>
    <w:rsid w:val="00742A9A"/>
    <w:rsid w:val="00743964"/>
    <w:rsid w:val="0074506A"/>
    <w:rsid w:val="00745112"/>
    <w:rsid w:val="0074511B"/>
    <w:rsid w:val="0074537E"/>
    <w:rsid w:val="00745489"/>
    <w:rsid w:val="007460E9"/>
    <w:rsid w:val="00746A3C"/>
    <w:rsid w:val="00746A73"/>
    <w:rsid w:val="00746D2E"/>
    <w:rsid w:val="00750984"/>
    <w:rsid w:val="00751864"/>
    <w:rsid w:val="00751CAD"/>
    <w:rsid w:val="00752C1C"/>
    <w:rsid w:val="00752C61"/>
    <w:rsid w:val="00753B72"/>
    <w:rsid w:val="00753CDF"/>
    <w:rsid w:val="00755DCE"/>
    <w:rsid w:val="00756A8A"/>
    <w:rsid w:val="00756F22"/>
    <w:rsid w:val="0075751C"/>
    <w:rsid w:val="00757E4E"/>
    <w:rsid w:val="00761032"/>
    <w:rsid w:val="007620B2"/>
    <w:rsid w:val="0076356C"/>
    <w:rsid w:val="00763602"/>
    <w:rsid w:val="00764537"/>
    <w:rsid w:val="007646C9"/>
    <w:rsid w:val="00764D3C"/>
    <w:rsid w:val="00765D6E"/>
    <w:rsid w:val="00766C0F"/>
    <w:rsid w:val="00767AEA"/>
    <w:rsid w:val="00767BE3"/>
    <w:rsid w:val="00770D03"/>
    <w:rsid w:val="007716FD"/>
    <w:rsid w:val="007717D8"/>
    <w:rsid w:val="00771B4D"/>
    <w:rsid w:val="0077319A"/>
    <w:rsid w:val="00776C0C"/>
    <w:rsid w:val="00777FFB"/>
    <w:rsid w:val="0078274F"/>
    <w:rsid w:val="00783313"/>
    <w:rsid w:val="00783596"/>
    <w:rsid w:val="00783C2C"/>
    <w:rsid w:val="007847DA"/>
    <w:rsid w:val="00784AA2"/>
    <w:rsid w:val="00784CAA"/>
    <w:rsid w:val="007851C5"/>
    <w:rsid w:val="00790BD3"/>
    <w:rsid w:val="00792D60"/>
    <w:rsid w:val="00795882"/>
    <w:rsid w:val="00795AA7"/>
    <w:rsid w:val="00795C8E"/>
    <w:rsid w:val="00796419"/>
    <w:rsid w:val="007A1126"/>
    <w:rsid w:val="007A1FA2"/>
    <w:rsid w:val="007A3BE0"/>
    <w:rsid w:val="007A3DDC"/>
    <w:rsid w:val="007A4006"/>
    <w:rsid w:val="007A5223"/>
    <w:rsid w:val="007A69AD"/>
    <w:rsid w:val="007A6F95"/>
    <w:rsid w:val="007B0A37"/>
    <w:rsid w:val="007B1386"/>
    <w:rsid w:val="007B27FD"/>
    <w:rsid w:val="007B2B27"/>
    <w:rsid w:val="007B4CD7"/>
    <w:rsid w:val="007B5526"/>
    <w:rsid w:val="007B5549"/>
    <w:rsid w:val="007B5B60"/>
    <w:rsid w:val="007B5E79"/>
    <w:rsid w:val="007B652E"/>
    <w:rsid w:val="007B6537"/>
    <w:rsid w:val="007B740F"/>
    <w:rsid w:val="007B7686"/>
    <w:rsid w:val="007C1DE2"/>
    <w:rsid w:val="007C1ED8"/>
    <w:rsid w:val="007C27A7"/>
    <w:rsid w:val="007C31B5"/>
    <w:rsid w:val="007C4242"/>
    <w:rsid w:val="007C455A"/>
    <w:rsid w:val="007C473D"/>
    <w:rsid w:val="007C5B6D"/>
    <w:rsid w:val="007C641D"/>
    <w:rsid w:val="007D0B23"/>
    <w:rsid w:val="007D22C7"/>
    <w:rsid w:val="007D2C90"/>
    <w:rsid w:val="007D3987"/>
    <w:rsid w:val="007D4451"/>
    <w:rsid w:val="007D5915"/>
    <w:rsid w:val="007D601D"/>
    <w:rsid w:val="007D7347"/>
    <w:rsid w:val="007E0F7B"/>
    <w:rsid w:val="007E0FAC"/>
    <w:rsid w:val="007E3286"/>
    <w:rsid w:val="007E41C4"/>
    <w:rsid w:val="007E5FA5"/>
    <w:rsid w:val="007E6F6D"/>
    <w:rsid w:val="007E7F74"/>
    <w:rsid w:val="007F0148"/>
    <w:rsid w:val="007F151F"/>
    <w:rsid w:val="007F22DD"/>
    <w:rsid w:val="007F25F6"/>
    <w:rsid w:val="007F40CD"/>
    <w:rsid w:val="007F438B"/>
    <w:rsid w:val="007F48D4"/>
    <w:rsid w:val="007F556B"/>
    <w:rsid w:val="007F772C"/>
    <w:rsid w:val="007F776F"/>
    <w:rsid w:val="007F7B68"/>
    <w:rsid w:val="008002C7"/>
    <w:rsid w:val="008007C7"/>
    <w:rsid w:val="008015BD"/>
    <w:rsid w:val="00802B60"/>
    <w:rsid w:val="00803483"/>
    <w:rsid w:val="00803799"/>
    <w:rsid w:val="00803D7B"/>
    <w:rsid w:val="00804185"/>
    <w:rsid w:val="00805858"/>
    <w:rsid w:val="008076CA"/>
    <w:rsid w:val="00810819"/>
    <w:rsid w:val="008123D8"/>
    <w:rsid w:val="00812B41"/>
    <w:rsid w:val="00814B65"/>
    <w:rsid w:val="00815E57"/>
    <w:rsid w:val="00816D86"/>
    <w:rsid w:val="0081739B"/>
    <w:rsid w:val="00817CEC"/>
    <w:rsid w:val="00820139"/>
    <w:rsid w:val="008202DE"/>
    <w:rsid w:val="008212D3"/>
    <w:rsid w:val="00821437"/>
    <w:rsid w:val="008218C3"/>
    <w:rsid w:val="008219FA"/>
    <w:rsid w:val="00823516"/>
    <w:rsid w:val="008244C2"/>
    <w:rsid w:val="008247EC"/>
    <w:rsid w:val="0082511C"/>
    <w:rsid w:val="00825A84"/>
    <w:rsid w:val="00826290"/>
    <w:rsid w:val="00826E95"/>
    <w:rsid w:val="008274B4"/>
    <w:rsid w:val="008275B9"/>
    <w:rsid w:val="00830211"/>
    <w:rsid w:val="008306B6"/>
    <w:rsid w:val="00830F8D"/>
    <w:rsid w:val="00831A20"/>
    <w:rsid w:val="00832819"/>
    <w:rsid w:val="00833BF6"/>
    <w:rsid w:val="0083440C"/>
    <w:rsid w:val="0083487C"/>
    <w:rsid w:val="00840050"/>
    <w:rsid w:val="00840F49"/>
    <w:rsid w:val="00840F75"/>
    <w:rsid w:val="00843BF0"/>
    <w:rsid w:val="00843EA3"/>
    <w:rsid w:val="00843FAE"/>
    <w:rsid w:val="00846870"/>
    <w:rsid w:val="008472F8"/>
    <w:rsid w:val="00847E34"/>
    <w:rsid w:val="00850317"/>
    <w:rsid w:val="00850327"/>
    <w:rsid w:val="00851471"/>
    <w:rsid w:val="00851EB1"/>
    <w:rsid w:val="00852B8B"/>
    <w:rsid w:val="00852D76"/>
    <w:rsid w:val="008530A1"/>
    <w:rsid w:val="0085589E"/>
    <w:rsid w:val="00855F04"/>
    <w:rsid w:val="00856286"/>
    <w:rsid w:val="00856B88"/>
    <w:rsid w:val="00856E7B"/>
    <w:rsid w:val="008600C2"/>
    <w:rsid w:val="0086097F"/>
    <w:rsid w:val="00860FC9"/>
    <w:rsid w:val="0086326D"/>
    <w:rsid w:val="00863308"/>
    <w:rsid w:val="00863755"/>
    <w:rsid w:val="00864D0A"/>
    <w:rsid w:val="008667B7"/>
    <w:rsid w:val="00866C99"/>
    <w:rsid w:val="00866CE3"/>
    <w:rsid w:val="00867704"/>
    <w:rsid w:val="00871811"/>
    <w:rsid w:val="00871F23"/>
    <w:rsid w:val="008735DD"/>
    <w:rsid w:val="00873633"/>
    <w:rsid w:val="00873D5A"/>
    <w:rsid w:val="00876050"/>
    <w:rsid w:val="00876DE0"/>
    <w:rsid w:val="0088174B"/>
    <w:rsid w:val="00881AF7"/>
    <w:rsid w:val="008839EF"/>
    <w:rsid w:val="00885321"/>
    <w:rsid w:val="00885BFB"/>
    <w:rsid w:val="00885E5F"/>
    <w:rsid w:val="00885F0B"/>
    <w:rsid w:val="0088605A"/>
    <w:rsid w:val="008868BD"/>
    <w:rsid w:val="00890123"/>
    <w:rsid w:val="008903AE"/>
    <w:rsid w:val="008913C6"/>
    <w:rsid w:val="00891D0D"/>
    <w:rsid w:val="008929AC"/>
    <w:rsid w:val="00892D85"/>
    <w:rsid w:val="00892F62"/>
    <w:rsid w:val="00893542"/>
    <w:rsid w:val="00893A26"/>
    <w:rsid w:val="00894249"/>
    <w:rsid w:val="00894FAC"/>
    <w:rsid w:val="0089503F"/>
    <w:rsid w:val="00895441"/>
    <w:rsid w:val="00895F43"/>
    <w:rsid w:val="00896386"/>
    <w:rsid w:val="00896A36"/>
    <w:rsid w:val="00897375"/>
    <w:rsid w:val="008A0740"/>
    <w:rsid w:val="008A188A"/>
    <w:rsid w:val="008A1E3F"/>
    <w:rsid w:val="008A2466"/>
    <w:rsid w:val="008A4372"/>
    <w:rsid w:val="008A4B65"/>
    <w:rsid w:val="008A4C96"/>
    <w:rsid w:val="008A58CD"/>
    <w:rsid w:val="008A5F0D"/>
    <w:rsid w:val="008A65BB"/>
    <w:rsid w:val="008A7182"/>
    <w:rsid w:val="008B09BA"/>
    <w:rsid w:val="008B1CBC"/>
    <w:rsid w:val="008B215D"/>
    <w:rsid w:val="008B25B9"/>
    <w:rsid w:val="008B68A8"/>
    <w:rsid w:val="008B79C6"/>
    <w:rsid w:val="008B7AC8"/>
    <w:rsid w:val="008B7F70"/>
    <w:rsid w:val="008C0693"/>
    <w:rsid w:val="008C093D"/>
    <w:rsid w:val="008C0EDC"/>
    <w:rsid w:val="008C23CF"/>
    <w:rsid w:val="008C292C"/>
    <w:rsid w:val="008C480C"/>
    <w:rsid w:val="008C4C49"/>
    <w:rsid w:val="008D08E7"/>
    <w:rsid w:val="008D3258"/>
    <w:rsid w:val="008D3412"/>
    <w:rsid w:val="008D4A98"/>
    <w:rsid w:val="008D4E64"/>
    <w:rsid w:val="008D5377"/>
    <w:rsid w:val="008D5BC3"/>
    <w:rsid w:val="008D748E"/>
    <w:rsid w:val="008E06BE"/>
    <w:rsid w:val="008E1147"/>
    <w:rsid w:val="008E19AD"/>
    <w:rsid w:val="008E1C10"/>
    <w:rsid w:val="008E2CE0"/>
    <w:rsid w:val="008E5E43"/>
    <w:rsid w:val="008E694A"/>
    <w:rsid w:val="008E7CC8"/>
    <w:rsid w:val="008F06E2"/>
    <w:rsid w:val="008F10AC"/>
    <w:rsid w:val="008F1457"/>
    <w:rsid w:val="008F26DC"/>
    <w:rsid w:val="008F303D"/>
    <w:rsid w:val="008F32BE"/>
    <w:rsid w:val="008F3773"/>
    <w:rsid w:val="008F3DE7"/>
    <w:rsid w:val="008F5F9F"/>
    <w:rsid w:val="008F60F5"/>
    <w:rsid w:val="008F63F0"/>
    <w:rsid w:val="009005D9"/>
    <w:rsid w:val="009012D7"/>
    <w:rsid w:val="009013F3"/>
    <w:rsid w:val="009025CD"/>
    <w:rsid w:val="00902813"/>
    <w:rsid w:val="0090282A"/>
    <w:rsid w:val="0090311B"/>
    <w:rsid w:val="00903E8D"/>
    <w:rsid w:val="00904491"/>
    <w:rsid w:val="00906B2C"/>
    <w:rsid w:val="00906CF1"/>
    <w:rsid w:val="009070B0"/>
    <w:rsid w:val="00907B60"/>
    <w:rsid w:val="00907EEE"/>
    <w:rsid w:val="00911C59"/>
    <w:rsid w:val="009139F4"/>
    <w:rsid w:val="00913ECA"/>
    <w:rsid w:val="009147FF"/>
    <w:rsid w:val="00915160"/>
    <w:rsid w:val="009163A5"/>
    <w:rsid w:val="0091661B"/>
    <w:rsid w:val="009171F9"/>
    <w:rsid w:val="009176F9"/>
    <w:rsid w:val="00917D36"/>
    <w:rsid w:val="0092028E"/>
    <w:rsid w:val="009215CA"/>
    <w:rsid w:val="00921734"/>
    <w:rsid w:val="009222C3"/>
    <w:rsid w:val="009229B8"/>
    <w:rsid w:val="0092441F"/>
    <w:rsid w:val="009245AD"/>
    <w:rsid w:val="009248EA"/>
    <w:rsid w:val="009249CE"/>
    <w:rsid w:val="009254D3"/>
    <w:rsid w:val="00925F18"/>
    <w:rsid w:val="00926FA8"/>
    <w:rsid w:val="009270D2"/>
    <w:rsid w:val="00927B9A"/>
    <w:rsid w:val="009308A2"/>
    <w:rsid w:val="009317A4"/>
    <w:rsid w:val="00933FCC"/>
    <w:rsid w:val="00934786"/>
    <w:rsid w:val="00935B90"/>
    <w:rsid w:val="00937BE2"/>
    <w:rsid w:val="00940E8C"/>
    <w:rsid w:val="00943152"/>
    <w:rsid w:val="0094366B"/>
    <w:rsid w:val="0094430C"/>
    <w:rsid w:val="0094629A"/>
    <w:rsid w:val="00946D7A"/>
    <w:rsid w:val="00946D85"/>
    <w:rsid w:val="00946E15"/>
    <w:rsid w:val="00946E8E"/>
    <w:rsid w:val="00946FAF"/>
    <w:rsid w:val="0094721C"/>
    <w:rsid w:val="00950849"/>
    <w:rsid w:val="009515FC"/>
    <w:rsid w:val="00953DBB"/>
    <w:rsid w:val="00954D5B"/>
    <w:rsid w:val="00956DE1"/>
    <w:rsid w:val="00957DCE"/>
    <w:rsid w:val="00957EB1"/>
    <w:rsid w:val="00961478"/>
    <w:rsid w:val="009618DC"/>
    <w:rsid w:val="009620C2"/>
    <w:rsid w:val="00963BDC"/>
    <w:rsid w:val="009665F1"/>
    <w:rsid w:val="00972E76"/>
    <w:rsid w:val="00973361"/>
    <w:rsid w:val="0097383D"/>
    <w:rsid w:val="00973DED"/>
    <w:rsid w:val="00977380"/>
    <w:rsid w:val="00977F6A"/>
    <w:rsid w:val="009809D9"/>
    <w:rsid w:val="00980CA3"/>
    <w:rsid w:val="00981497"/>
    <w:rsid w:val="009819B8"/>
    <w:rsid w:val="00981C70"/>
    <w:rsid w:val="00982689"/>
    <w:rsid w:val="009835C3"/>
    <w:rsid w:val="009864D2"/>
    <w:rsid w:val="0098651A"/>
    <w:rsid w:val="00986C82"/>
    <w:rsid w:val="00987110"/>
    <w:rsid w:val="00987A5E"/>
    <w:rsid w:val="00987C0D"/>
    <w:rsid w:val="00990345"/>
    <w:rsid w:val="00990577"/>
    <w:rsid w:val="00990579"/>
    <w:rsid w:val="00991435"/>
    <w:rsid w:val="00991CA2"/>
    <w:rsid w:val="00992203"/>
    <w:rsid w:val="00992DD6"/>
    <w:rsid w:val="009930AE"/>
    <w:rsid w:val="009931C0"/>
    <w:rsid w:val="00993D78"/>
    <w:rsid w:val="009951D1"/>
    <w:rsid w:val="0099539D"/>
    <w:rsid w:val="00995E72"/>
    <w:rsid w:val="00996126"/>
    <w:rsid w:val="00996F17"/>
    <w:rsid w:val="009A0396"/>
    <w:rsid w:val="009A0E17"/>
    <w:rsid w:val="009A1390"/>
    <w:rsid w:val="009A3483"/>
    <w:rsid w:val="009A4983"/>
    <w:rsid w:val="009A4E34"/>
    <w:rsid w:val="009A52DF"/>
    <w:rsid w:val="009A5B22"/>
    <w:rsid w:val="009A5CAA"/>
    <w:rsid w:val="009A5E09"/>
    <w:rsid w:val="009A6215"/>
    <w:rsid w:val="009A7BDD"/>
    <w:rsid w:val="009A7CBC"/>
    <w:rsid w:val="009B021D"/>
    <w:rsid w:val="009B1748"/>
    <w:rsid w:val="009B1B58"/>
    <w:rsid w:val="009B2879"/>
    <w:rsid w:val="009B298C"/>
    <w:rsid w:val="009B4465"/>
    <w:rsid w:val="009B5247"/>
    <w:rsid w:val="009B5820"/>
    <w:rsid w:val="009B5E24"/>
    <w:rsid w:val="009B604A"/>
    <w:rsid w:val="009B7E85"/>
    <w:rsid w:val="009C0630"/>
    <w:rsid w:val="009C08E9"/>
    <w:rsid w:val="009C0F4C"/>
    <w:rsid w:val="009C28BA"/>
    <w:rsid w:val="009C4FE4"/>
    <w:rsid w:val="009C5B42"/>
    <w:rsid w:val="009C7E1A"/>
    <w:rsid w:val="009D0C9D"/>
    <w:rsid w:val="009D1F99"/>
    <w:rsid w:val="009D257B"/>
    <w:rsid w:val="009D2729"/>
    <w:rsid w:val="009D2768"/>
    <w:rsid w:val="009D2BFB"/>
    <w:rsid w:val="009D3238"/>
    <w:rsid w:val="009D509B"/>
    <w:rsid w:val="009D5464"/>
    <w:rsid w:val="009D5F04"/>
    <w:rsid w:val="009D5FF1"/>
    <w:rsid w:val="009D6CAF"/>
    <w:rsid w:val="009D73F8"/>
    <w:rsid w:val="009E071E"/>
    <w:rsid w:val="009E0E53"/>
    <w:rsid w:val="009E2A19"/>
    <w:rsid w:val="009E3047"/>
    <w:rsid w:val="009E3A81"/>
    <w:rsid w:val="009E3E03"/>
    <w:rsid w:val="009E3FA2"/>
    <w:rsid w:val="009E457A"/>
    <w:rsid w:val="009E4D04"/>
    <w:rsid w:val="009E50F9"/>
    <w:rsid w:val="009E595D"/>
    <w:rsid w:val="009E6861"/>
    <w:rsid w:val="009E6F91"/>
    <w:rsid w:val="009E7ABA"/>
    <w:rsid w:val="009F0CBB"/>
    <w:rsid w:val="009F17B5"/>
    <w:rsid w:val="009F1F26"/>
    <w:rsid w:val="009F2123"/>
    <w:rsid w:val="009F5159"/>
    <w:rsid w:val="009F55C6"/>
    <w:rsid w:val="009F62B3"/>
    <w:rsid w:val="009F7CC6"/>
    <w:rsid w:val="009F7F17"/>
    <w:rsid w:val="00A017C9"/>
    <w:rsid w:val="00A01F30"/>
    <w:rsid w:val="00A04F4E"/>
    <w:rsid w:val="00A05A4E"/>
    <w:rsid w:val="00A0617D"/>
    <w:rsid w:val="00A076E8"/>
    <w:rsid w:val="00A109F1"/>
    <w:rsid w:val="00A11930"/>
    <w:rsid w:val="00A119A5"/>
    <w:rsid w:val="00A11E50"/>
    <w:rsid w:val="00A12973"/>
    <w:rsid w:val="00A14231"/>
    <w:rsid w:val="00A154E7"/>
    <w:rsid w:val="00A16260"/>
    <w:rsid w:val="00A163FE"/>
    <w:rsid w:val="00A16D8B"/>
    <w:rsid w:val="00A1767D"/>
    <w:rsid w:val="00A205DF"/>
    <w:rsid w:val="00A20717"/>
    <w:rsid w:val="00A209DB"/>
    <w:rsid w:val="00A22ED2"/>
    <w:rsid w:val="00A23093"/>
    <w:rsid w:val="00A24A30"/>
    <w:rsid w:val="00A25A5B"/>
    <w:rsid w:val="00A260CB"/>
    <w:rsid w:val="00A27459"/>
    <w:rsid w:val="00A277EE"/>
    <w:rsid w:val="00A2790A"/>
    <w:rsid w:val="00A27F91"/>
    <w:rsid w:val="00A309D1"/>
    <w:rsid w:val="00A31B04"/>
    <w:rsid w:val="00A326DE"/>
    <w:rsid w:val="00A333A7"/>
    <w:rsid w:val="00A34FF0"/>
    <w:rsid w:val="00A35257"/>
    <w:rsid w:val="00A353E6"/>
    <w:rsid w:val="00A35900"/>
    <w:rsid w:val="00A3686B"/>
    <w:rsid w:val="00A4003E"/>
    <w:rsid w:val="00A402A0"/>
    <w:rsid w:val="00A4191C"/>
    <w:rsid w:val="00A41B8C"/>
    <w:rsid w:val="00A43319"/>
    <w:rsid w:val="00A45B37"/>
    <w:rsid w:val="00A45D91"/>
    <w:rsid w:val="00A46580"/>
    <w:rsid w:val="00A467A7"/>
    <w:rsid w:val="00A47100"/>
    <w:rsid w:val="00A516CD"/>
    <w:rsid w:val="00A516F5"/>
    <w:rsid w:val="00A52DF3"/>
    <w:rsid w:val="00A52E25"/>
    <w:rsid w:val="00A5524F"/>
    <w:rsid w:val="00A55B52"/>
    <w:rsid w:val="00A572F7"/>
    <w:rsid w:val="00A5788F"/>
    <w:rsid w:val="00A57C90"/>
    <w:rsid w:val="00A610E0"/>
    <w:rsid w:val="00A621B3"/>
    <w:rsid w:val="00A62AA3"/>
    <w:rsid w:val="00A62D30"/>
    <w:rsid w:val="00A62F9C"/>
    <w:rsid w:val="00A633B0"/>
    <w:rsid w:val="00A64657"/>
    <w:rsid w:val="00A650D7"/>
    <w:rsid w:val="00A66E04"/>
    <w:rsid w:val="00A7000D"/>
    <w:rsid w:val="00A7043C"/>
    <w:rsid w:val="00A70F69"/>
    <w:rsid w:val="00A71099"/>
    <w:rsid w:val="00A715D2"/>
    <w:rsid w:val="00A71A89"/>
    <w:rsid w:val="00A72CD7"/>
    <w:rsid w:val="00A73BEA"/>
    <w:rsid w:val="00A74505"/>
    <w:rsid w:val="00A745A8"/>
    <w:rsid w:val="00A748D5"/>
    <w:rsid w:val="00A76CAD"/>
    <w:rsid w:val="00A8029A"/>
    <w:rsid w:val="00A80B55"/>
    <w:rsid w:val="00A81B2D"/>
    <w:rsid w:val="00A832F6"/>
    <w:rsid w:val="00A83E2D"/>
    <w:rsid w:val="00A845E8"/>
    <w:rsid w:val="00A8609B"/>
    <w:rsid w:val="00A86F78"/>
    <w:rsid w:val="00A87318"/>
    <w:rsid w:val="00A87FEE"/>
    <w:rsid w:val="00A93553"/>
    <w:rsid w:val="00A93C58"/>
    <w:rsid w:val="00A94C2F"/>
    <w:rsid w:val="00A952FD"/>
    <w:rsid w:val="00A9584B"/>
    <w:rsid w:val="00A96A9E"/>
    <w:rsid w:val="00A96B01"/>
    <w:rsid w:val="00A97D23"/>
    <w:rsid w:val="00AA0BC4"/>
    <w:rsid w:val="00AA1AA5"/>
    <w:rsid w:val="00AA262C"/>
    <w:rsid w:val="00AA32A7"/>
    <w:rsid w:val="00AA38CD"/>
    <w:rsid w:val="00AA3944"/>
    <w:rsid w:val="00AA419B"/>
    <w:rsid w:val="00AA439E"/>
    <w:rsid w:val="00AA4648"/>
    <w:rsid w:val="00AA4886"/>
    <w:rsid w:val="00AA54B0"/>
    <w:rsid w:val="00AA5552"/>
    <w:rsid w:val="00AA662C"/>
    <w:rsid w:val="00AA717D"/>
    <w:rsid w:val="00AA78BE"/>
    <w:rsid w:val="00AA7B80"/>
    <w:rsid w:val="00AB0233"/>
    <w:rsid w:val="00AB1379"/>
    <w:rsid w:val="00AB13C3"/>
    <w:rsid w:val="00AB15E9"/>
    <w:rsid w:val="00AB1EB8"/>
    <w:rsid w:val="00AB2801"/>
    <w:rsid w:val="00AB4CA9"/>
    <w:rsid w:val="00AB5C6D"/>
    <w:rsid w:val="00AB7B80"/>
    <w:rsid w:val="00AB7C0C"/>
    <w:rsid w:val="00AC0228"/>
    <w:rsid w:val="00AC0ADE"/>
    <w:rsid w:val="00AC344D"/>
    <w:rsid w:val="00AC488C"/>
    <w:rsid w:val="00AC5F68"/>
    <w:rsid w:val="00AC6166"/>
    <w:rsid w:val="00AC6898"/>
    <w:rsid w:val="00AC7773"/>
    <w:rsid w:val="00AC7E74"/>
    <w:rsid w:val="00AD0376"/>
    <w:rsid w:val="00AD05ED"/>
    <w:rsid w:val="00AD1E50"/>
    <w:rsid w:val="00AD404A"/>
    <w:rsid w:val="00AD459C"/>
    <w:rsid w:val="00AD49C2"/>
    <w:rsid w:val="00AD49CC"/>
    <w:rsid w:val="00AD6B41"/>
    <w:rsid w:val="00AD6FA0"/>
    <w:rsid w:val="00AD7F23"/>
    <w:rsid w:val="00AE1D4F"/>
    <w:rsid w:val="00AE2441"/>
    <w:rsid w:val="00AE24D8"/>
    <w:rsid w:val="00AE3D52"/>
    <w:rsid w:val="00AE4356"/>
    <w:rsid w:val="00AE4767"/>
    <w:rsid w:val="00AE4861"/>
    <w:rsid w:val="00AE4A5D"/>
    <w:rsid w:val="00AE4BD8"/>
    <w:rsid w:val="00AE52A7"/>
    <w:rsid w:val="00AE5CB1"/>
    <w:rsid w:val="00AE5EA8"/>
    <w:rsid w:val="00AE5FE8"/>
    <w:rsid w:val="00AE6A13"/>
    <w:rsid w:val="00AE6DAD"/>
    <w:rsid w:val="00AE7219"/>
    <w:rsid w:val="00AE7C91"/>
    <w:rsid w:val="00AF058A"/>
    <w:rsid w:val="00AF1F5F"/>
    <w:rsid w:val="00AF311F"/>
    <w:rsid w:val="00AF33AB"/>
    <w:rsid w:val="00AF3F77"/>
    <w:rsid w:val="00AF43DA"/>
    <w:rsid w:val="00AF4CED"/>
    <w:rsid w:val="00AF6F9E"/>
    <w:rsid w:val="00AF7682"/>
    <w:rsid w:val="00B00480"/>
    <w:rsid w:val="00B00AE5"/>
    <w:rsid w:val="00B00CD2"/>
    <w:rsid w:val="00B021FE"/>
    <w:rsid w:val="00B02C2A"/>
    <w:rsid w:val="00B037BA"/>
    <w:rsid w:val="00B04F8C"/>
    <w:rsid w:val="00B050BD"/>
    <w:rsid w:val="00B053F9"/>
    <w:rsid w:val="00B05AE9"/>
    <w:rsid w:val="00B06074"/>
    <w:rsid w:val="00B104A2"/>
    <w:rsid w:val="00B10586"/>
    <w:rsid w:val="00B10A78"/>
    <w:rsid w:val="00B138CF"/>
    <w:rsid w:val="00B13E0F"/>
    <w:rsid w:val="00B13ED5"/>
    <w:rsid w:val="00B13FE2"/>
    <w:rsid w:val="00B14960"/>
    <w:rsid w:val="00B14BBB"/>
    <w:rsid w:val="00B167DB"/>
    <w:rsid w:val="00B1792D"/>
    <w:rsid w:val="00B17C66"/>
    <w:rsid w:val="00B2060D"/>
    <w:rsid w:val="00B20E21"/>
    <w:rsid w:val="00B218DB"/>
    <w:rsid w:val="00B25176"/>
    <w:rsid w:val="00B25E62"/>
    <w:rsid w:val="00B25F32"/>
    <w:rsid w:val="00B26D0A"/>
    <w:rsid w:val="00B33375"/>
    <w:rsid w:val="00B34160"/>
    <w:rsid w:val="00B3425A"/>
    <w:rsid w:val="00B345B9"/>
    <w:rsid w:val="00B34DAE"/>
    <w:rsid w:val="00B36192"/>
    <w:rsid w:val="00B366E2"/>
    <w:rsid w:val="00B36787"/>
    <w:rsid w:val="00B36D93"/>
    <w:rsid w:val="00B405E2"/>
    <w:rsid w:val="00B40F04"/>
    <w:rsid w:val="00B41968"/>
    <w:rsid w:val="00B41CD8"/>
    <w:rsid w:val="00B42C49"/>
    <w:rsid w:val="00B42F90"/>
    <w:rsid w:val="00B42FC9"/>
    <w:rsid w:val="00B44E43"/>
    <w:rsid w:val="00B45933"/>
    <w:rsid w:val="00B45D75"/>
    <w:rsid w:val="00B466B6"/>
    <w:rsid w:val="00B468ED"/>
    <w:rsid w:val="00B50483"/>
    <w:rsid w:val="00B50FBB"/>
    <w:rsid w:val="00B54D83"/>
    <w:rsid w:val="00B54EF8"/>
    <w:rsid w:val="00B54F59"/>
    <w:rsid w:val="00B55470"/>
    <w:rsid w:val="00B55CB2"/>
    <w:rsid w:val="00B56A21"/>
    <w:rsid w:val="00B56B82"/>
    <w:rsid w:val="00B56E36"/>
    <w:rsid w:val="00B57923"/>
    <w:rsid w:val="00B62013"/>
    <w:rsid w:val="00B62CFF"/>
    <w:rsid w:val="00B635E7"/>
    <w:rsid w:val="00B658E2"/>
    <w:rsid w:val="00B6627A"/>
    <w:rsid w:val="00B667B9"/>
    <w:rsid w:val="00B67085"/>
    <w:rsid w:val="00B679F5"/>
    <w:rsid w:val="00B67A9B"/>
    <w:rsid w:val="00B70B03"/>
    <w:rsid w:val="00B7281C"/>
    <w:rsid w:val="00B73B81"/>
    <w:rsid w:val="00B73E46"/>
    <w:rsid w:val="00B73EB9"/>
    <w:rsid w:val="00B75334"/>
    <w:rsid w:val="00B75E7C"/>
    <w:rsid w:val="00B76209"/>
    <w:rsid w:val="00B762E8"/>
    <w:rsid w:val="00B8075A"/>
    <w:rsid w:val="00B80B52"/>
    <w:rsid w:val="00B80F89"/>
    <w:rsid w:val="00B818C8"/>
    <w:rsid w:val="00B82748"/>
    <w:rsid w:val="00B8304B"/>
    <w:rsid w:val="00B84050"/>
    <w:rsid w:val="00B84486"/>
    <w:rsid w:val="00B853A0"/>
    <w:rsid w:val="00B85B37"/>
    <w:rsid w:val="00B86C7A"/>
    <w:rsid w:val="00B8728E"/>
    <w:rsid w:val="00B9021C"/>
    <w:rsid w:val="00B908A7"/>
    <w:rsid w:val="00B91590"/>
    <w:rsid w:val="00B9248B"/>
    <w:rsid w:val="00B92F2D"/>
    <w:rsid w:val="00B962B1"/>
    <w:rsid w:val="00B96FCE"/>
    <w:rsid w:val="00B97AF7"/>
    <w:rsid w:val="00BA370A"/>
    <w:rsid w:val="00BA46A5"/>
    <w:rsid w:val="00BA6924"/>
    <w:rsid w:val="00BA7FBD"/>
    <w:rsid w:val="00BB078E"/>
    <w:rsid w:val="00BB094B"/>
    <w:rsid w:val="00BB0A1B"/>
    <w:rsid w:val="00BB0AD1"/>
    <w:rsid w:val="00BB0E12"/>
    <w:rsid w:val="00BB143A"/>
    <w:rsid w:val="00BB2399"/>
    <w:rsid w:val="00BB308A"/>
    <w:rsid w:val="00BB4A55"/>
    <w:rsid w:val="00BB4A5E"/>
    <w:rsid w:val="00BB7434"/>
    <w:rsid w:val="00BB7D7F"/>
    <w:rsid w:val="00BC0503"/>
    <w:rsid w:val="00BC06F4"/>
    <w:rsid w:val="00BC0773"/>
    <w:rsid w:val="00BC2295"/>
    <w:rsid w:val="00BC29E5"/>
    <w:rsid w:val="00BC2ED8"/>
    <w:rsid w:val="00BC4561"/>
    <w:rsid w:val="00BC4B5D"/>
    <w:rsid w:val="00BC5DF8"/>
    <w:rsid w:val="00BC61D1"/>
    <w:rsid w:val="00BC6517"/>
    <w:rsid w:val="00BC7CDE"/>
    <w:rsid w:val="00BC7FAC"/>
    <w:rsid w:val="00BD0494"/>
    <w:rsid w:val="00BD07A3"/>
    <w:rsid w:val="00BD15B3"/>
    <w:rsid w:val="00BD16C5"/>
    <w:rsid w:val="00BD1ADD"/>
    <w:rsid w:val="00BD2CCF"/>
    <w:rsid w:val="00BD3A8D"/>
    <w:rsid w:val="00BD3E09"/>
    <w:rsid w:val="00BD44A5"/>
    <w:rsid w:val="00BD4605"/>
    <w:rsid w:val="00BD5A86"/>
    <w:rsid w:val="00BD7786"/>
    <w:rsid w:val="00BE10BA"/>
    <w:rsid w:val="00BE1B28"/>
    <w:rsid w:val="00BE22A8"/>
    <w:rsid w:val="00BE2DC8"/>
    <w:rsid w:val="00BE2FF0"/>
    <w:rsid w:val="00BE3304"/>
    <w:rsid w:val="00BE360C"/>
    <w:rsid w:val="00BE4386"/>
    <w:rsid w:val="00BE473C"/>
    <w:rsid w:val="00BE4F94"/>
    <w:rsid w:val="00BE5615"/>
    <w:rsid w:val="00BE6862"/>
    <w:rsid w:val="00BE7200"/>
    <w:rsid w:val="00BE7353"/>
    <w:rsid w:val="00BE73F7"/>
    <w:rsid w:val="00BF106C"/>
    <w:rsid w:val="00BF16AB"/>
    <w:rsid w:val="00BF3452"/>
    <w:rsid w:val="00BF3DFA"/>
    <w:rsid w:val="00BF3E40"/>
    <w:rsid w:val="00C00AF3"/>
    <w:rsid w:val="00C03DAA"/>
    <w:rsid w:val="00C05EF2"/>
    <w:rsid w:val="00C0711D"/>
    <w:rsid w:val="00C104E0"/>
    <w:rsid w:val="00C10F02"/>
    <w:rsid w:val="00C138AF"/>
    <w:rsid w:val="00C158DA"/>
    <w:rsid w:val="00C161C3"/>
    <w:rsid w:val="00C1774A"/>
    <w:rsid w:val="00C20EC8"/>
    <w:rsid w:val="00C221CD"/>
    <w:rsid w:val="00C22301"/>
    <w:rsid w:val="00C2237D"/>
    <w:rsid w:val="00C22B05"/>
    <w:rsid w:val="00C22EF8"/>
    <w:rsid w:val="00C241AA"/>
    <w:rsid w:val="00C24288"/>
    <w:rsid w:val="00C24342"/>
    <w:rsid w:val="00C2447F"/>
    <w:rsid w:val="00C24A08"/>
    <w:rsid w:val="00C275CA"/>
    <w:rsid w:val="00C3075A"/>
    <w:rsid w:val="00C308D0"/>
    <w:rsid w:val="00C314CE"/>
    <w:rsid w:val="00C319AF"/>
    <w:rsid w:val="00C31A60"/>
    <w:rsid w:val="00C31E88"/>
    <w:rsid w:val="00C3242B"/>
    <w:rsid w:val="00C32A00"/>
    <w:rsid w:val="00C32EE7"/>
    <w:rsid w:val="00C33265"/>
    <w:rsid w:val="00C338E6"/>
    <w:rsid w:val="00C34674"/>
    <w:rsid w:val="00C3542B"/>
    <w:rsid w:val="00C3575D"/>
    <w:rsid w:val="00C35A9A"/>
    <w:rsid w:val="00C41891"/>
    <w:rsid w:val="00C41A34"/>
    <w:rsid w:val="00C4228F"/>
    <w:rsid w:val="00C42855"/>
    <w:rsid w:val="00C42867"/>
    <w:rsid w:val="00C43850"/>
    <w:rsid w:val="00C446A8"/>
    <w:rsid w:val="00C4485A"/>
    <w:rsid w:val="00C44FD4"/>
    <w:rsid w:val="00C45862"/>
    <w:rsid w:val="00C46C42"/>
    <w:rsid w:val="00C46DDD"/>
    <w:rsid w:val="00C46FAD"/>
    <w:rsid w:val="00C50649"/>
    <w:rsid w:val="00C509E4"/>
    <w:rsid w:val="00C5108A"/>
    <w:rsid w:val="00C52315"/>
    <w:rsid w:val="00C523BC"/>
    <w:rsid w:val="00C5470E"/>
    <w:rsid w:val="00C55158"/>
    <w:rsid w:val="00C5692E"/>
    <w:rsid w:val="00C56986"/>
    <w:rsid w:val="00C60C7B"/>
    <w:rsid w:val="00C61D9B"/>
    <w:rsid w:val="00C63882"/>
    <w:rsid w:val="00C65214"/>
    <w:rsid w:val="00C65684"/>
    <w:rsid w:val="00C67B98"/>
    <w:rsid w:val="00C67D33"/>
    <w:rsid w:val="00C67DC3"/>
    <w:rsid w:val="00C7121B"/>
    <w:rsid w:val="00C7211C"/>
    <w:rsid w:val="00C7230A"/>
    <w:rsid w:val="00C729C2"/>
    <w:rsid w:val="00C73197"/>
    <w:rsid w:val="00C73F89"/>
    <w:rsid w:val="00C744F6"/>
    <w:rsid w:val="00C75EFE"/>
    <w:rsid w:val="00C760FD"/>
    <w:rsid w:val="00C7610B"/>
    <w:rsid w:val="00C76A7B"/>
    <w:rsid w:val="00C773FC"/>
    <w:rsid w:val="00C77E27"/>
    <w:rsid w:val="00C80D4C"/>
    <w:rsid w:val="00C81898"/>
    <w:rsid w:val="00C83C35"/>
    <w:rsid w:val="00C83D64"/>
    <w:rsid w:val="00C84D54"/>
    <w:rsid w:val="00C858A6"/>
    <w:rsid w:val="00C85C5E"/>
    <w:rsid w:val="00C8642C"/>
    <w:rsid w:val="00C86C20"/>
    <w:rsid w:val="00C8736C"/>
    <w:rsid w:val="00C87D66"/>
    <w:rsid w:val="00C9018D"/>
    <w:rsid w:val="00C91448"/>
    <w:rsid w:val="00C91D25"/>
    <w:rsid w:val="00C92543"/>
    <w:rsid w:val="00C928F9"/>
    <w:rsid w:val="00C92D67"/>
    <w:rsid w:val="00C937B0"/>
    <w:rsid w:val="00C9439B"/>
    <w:rsid w:val="00C94E46"/>
    <w:rsid w:val="00C968BF"/>
    <w:rsid w:val="00C96C9D"/>
    <w:rsid w:val="00CA0813"/>
    <w:rsid w:val="00CA09ED"/>
    <w:rsid w:val="00CA2C40"/>
    <w:rsid w:val="00CA3CB6"/>
    <w:rsid w:val="00CA3F34"/>
    <w:rsid w:val="00CA42A8"/>
    <w:rsid w:val="00CA46C7"/>
    <w:rsid w:val="00CA4AA3"/>
    <w:rsid w:val="00CB2815"/>
    <w:rsid w:val="00CB2C01"/>
    <w:rsid w:val="00CB2E8E"/>
    <w:rsid w:val="00CB3D88"/>
    <w:rsid w:val="00CB3EE5"/>
    <w:rsid w:val="00CB5040"/>
    <w:rsid w:val="00CB5041"/>
    <w:rsid w:val="00CB7C25"/>
    <w:rsid w:val="00CC01D8"/>
    <w:rsid w:val="00CC0313"/>
    <w:rsid w:val="00CC0353"/>
    <w:rsid w:val="00CC24A2"/>
    <w:rsid w:val="00CC2CC2"/>
    <w:rsid w:val="00CC2EDC"/>
    <w:rsid w:val="00CC3BA2"/>
    <w:rsid w:val="00CC5E02"/>
    <w:rsid w:val="00CC67BA"/>
    <w:rsid w:val="00CC6E6D"/>
    <w:rsid w:val="00CD09CF"/>
    <w:rsid w:val="00CD0CBB"/>
    <w:rsid w:val="00CD15A5"/>
    <w:rsid w:val="00CD4C9C"/>
    <w:rsid w:val="00CD4EBF"/>
    <w:rsid w:val="00CD7422"/>
    <w:rsid w:val="00CE0ADC"/>
    <w:rsid w:val="00CE1779"/>
    <w:rsid w:val="00CE3944"/>
    <w:rsid w:val="00CE39A4"/>
    <w:rsid w:val="00CE4900"/>
    <w:rsid w:val="00CE4977"/>
    <w:rsid w:val="00CE4D14"/>
    <w:rsid w:val="00CE50F7"/>
    <w:rsid w:val="00CE5925"/>
    <w:rsid w:val="00CF1168"/>
    <w:rsid w:val="00CF144F"/>
    <w:rsid w:val="00CF17FB"/>
    <w:rsid w:val="00CF2D13"/>
    <w:rsid w:val="00CF2F03"/>
    <w:rsid w:val="00CF32CB"/>
    <w:rsid w:val="00CF3D51"/>
    <w:rsid w:val="00CF4578"/>
    <w:rsid w:val="00CF4FC8"/>
    <w:rsid w:val="00CF598A"/>
    <w:rsid w:val="00CF5C47"/>
    <w:rsid w:val="00CF7F75"/>
    <w:rsid w:val="00D001B5"/>
    <w:rsid w:val="00D003E8"/>
    <w:rsid w:val="00D00AA0"/>
    <w:rsid w:val="00D01934"/>
    <w:rsid w:val="00D02F23"/>
    <w:rsid w:val="00D03B19"/>
    <w:rsid w:val="00D04604"/>
    <w:rsid w:val="00D04E15"/>
    <w:rsid w:val="00D06855"/>
    <w:rsid w:val="00D06E07"/>
    <w:rsid w:val="00D07B88"/>
    <w:rsid w:val="00D109A7"/>
    <w:rsid w:val="00D1228D"/>
    <w:rsid w:val="00D1266E"/>
    <w:rsid w:val="00D13011"/>
    <w:rsid w:val="00D13BB7"/>
    <w:rsid w:val="00D13BC7"/>
    <w:rsid w:val="00D142FA"/>
    <w:rsid w:val="00D15D4D"/>
    <w:rsid w:val="00D16D8F"/>
    <w:rsid w:val="00D16F10"/>
    <w:rsid w:val="00D178F5"/>
    <w:rsid w:val="00D17A26"/>
    <w:rsid w:val="00D20A1D"/>
    <w:rsid w:val="00D20A9F"/>
    <w:rsid w:val="00D21FE2"/>
    <w:rsid w:val="00D22708"/>
    <w:rsid w:val="00D23246"/>
    <w:rsid w:val="00D247D4"/>
    <w:rsid w:val="00D2496C"/>
    <w:rsid w:val="00D249B2"/>
    <w:rsid w:val="00D25568"/>
    <w:rsid w:val="00D27BDA"/>
    <w:rsid w:val="00D30354"/>
    <w:rsid w:val="00D3149C"/>
    <w:rsid w:val="00D322B7"/>
    <w:rsid w:val="00D32D69"/>
    <w:rsid w:val="00D356F6"/>
    <w:rsid w:val="00D35B21"/>
    <w:rsid w:val="00D361CC"/>
    <w:rsid w:val="00D36E82"/>
    <w:rsid w:val="00D378B3"/>
    <w:rsid w:val="00D37B6F"/>
    <w:rsid w:val="00D37BA4"/>
    <w:rsid w:val="00D42220"/>
    <w:rsid w:val="00D4439B"/>
    <w:rsid w:val="00D448DA"/>
    <w:rsid w:val="00D451B1"/>
    <w:rsid w:val="00D45E60"/>
    <w:rsid w:val="00D4699D"/>
    <w:rsid w:val="00D50A55"/>
    <w:rsid w:val="00D51503"/>
    <w:rsid w:val="00D5157B"/>
    <w:rsid w:val="00D530D6"/>
    <w:rsid w:val="00D550A9"/>
    <w:rsid w:val="00D560AE"/>
    <w:rsid w:val="00D57003"/>
    <w:rsid w:val="00D60760"/>
    <w:rsid w:val="00D61221"/>
    <w:rsid w:val="00D61237"/>
    <w:rsid w:val="00D648C6"/>
    <w:rsid w:val="00D678FD"/>
    <w:rsid w:val="00D71520"/>
    <w:rsid w:val="00D73279"/>
    <w:rsid w:val="00D74883"/>
    <w:rsid w:val="00D768B1"/>
    <w:rsid w:val="00D76A7E"/>
    <w:rsid w:val="00D76D29"/>
    <w:rsid w:val="00D7717B"/>
    <w:rsid w:val="00D77E2C"/>
    <w:rsid w:val="00D81267"/>
    <w:rsid w:val="00D83EDF"/>
    <w:rsid w:val="00D8490F"/>
    <w:rsid w:val="00D87B20"/>
    <w:rsid w:val="00D87CD6"/>
    <w:rsid w:val="00D87D8A"/>
    <w:rsid w:val="00D902CF"/>
    <w:rsid w:val="00D90569"/>
    <w:rsid w:val="00D9086B"/>
    <w:rsid w:val="00D9110C"/>
    <w:rsid w:val="00D93C5E"/>
    <w:rsid w:val="00D9426E"/>
    <w:rsid w:val="00D94754"/>
    <w:rsid w:val="00D94F00"/>
    <w:rsid w:val="00D9627C"/>
    <w:rsid w:val="00D96547"/>
    <w:rsid w:val="00D96A13"/>
    <w:rsid w:val="00D96EAE"/>
    <w:rsid w:val="00D9771C"/>
    <w:rsid w:val="00D9775F"/>
    <w:rsid w:val="00DA12F7"/>
    <w:rsid w:val="00DA2461"/>
    <w:rsid w:val="00DA5133"/>
    <w:rsid w:val="00DA55E5"/>
    <w:rsid w:val="00DB0EC0"/>
    <w:rsid w:val="00DB1021"/>
    <w:rsid w:val="00DB18FC"/>
    <w:rsid w:val="00DB1EF2"/>
    <w:rsid w:val="00DB365B"/>
    <w:rsid w:val="00DB46E0"/>
    <w:rsid w:val="00DB4CDA"/>
    <w:rsid w:val="00DB59FC"/>
    <w:rsid w:val="00DB6123"/>
    <w:rsid w:val="00DC1607"/>
    <w:rsid w:val="00DC1E25"/>
    <w:rsid w:val="00DC22B7"/>
    <w:rsid w:val="00DC2C0E"/>
    <w:rsid w:val="00DC53C2"/>
    <w:rsid w:val="00DC6C58"/>
    <w:rsid w:val="00DC763D"/>
    <w:rsid w:val="00DC7D29"/>
    <w:rsid w:val="00DD07DC"/>
    <w:rsid w:val="00DD0E38"/>
    <w:rsid w:val="00DD2CF3"/>
    <w:rsid w:val="00DD3CB4"/>
    <w:rsid w:val="00DD4C7B"/>
    <w:rsid w:val="00DD4FBB"/>
    <w:rsid w:val="00DD69EF"/>
    <w:rsid w:val="00DD708E"/>
    <w:rsid w:val="00DD7163"/>
    <w:rsid w:val="00DE01D6"/>
    <w:rsid w:val="00DE0744"/>
    <w:rsid w:val="00DE076B"/>
    <w:rsid w:val="00DE1BC0"/>
    <w:rsid w:val="00DE30E6"/>
    <w:rsid w:val="00DE32B9"/>
    <w:rsid w:val="00DE561B"/>
    <w:rsid w:val="00DE5ADC"/>
    <w:rsid w:val="00DE5C60"/>
    <w:rsid w:val="00DE7D97"/>
    <w:rsid w:val="00DF090C"/>
    <w:rsid w:val="00DF0C0C"/>
    <w:rsid w:val="00DF2A9D"/>
    <w:rsid w:val="00DF4A2A"/>
    <w:rsid w:val="00DF53CD"/>
    <w:rsid w:val="00DF593D"/>
    <w:rsid w:val="00E008E2"/>
    <w:rsid w:val="00E00A79"/>
    <w:rsid w:val="00E01076"/>
    <w:rsid w:val="00E0253A"/>
    <w:rsid w:val="00E02D8B"/>
    <w:rsid w:val="00E041F9"/>
    <w:rsid w:val="00E047F9"/>
    <w:rsid w:val="00E04E3C"/>
    <w:rsid w:val="00E051E7"/>
    <w:rsid w:val="00E07C31"/>
    <w:rsid w:val="00E10A0C"/>
    <w:rsid w:val="00E12720"/>
    <w:rsid w:val="00E12F2E"/>
    <w:rsid w:val="00E136A4"/>
    <w:rsid w:val="00E15070"/>
    <w:rsid w:val="00E1668C"/>
    <w:rsid w:val="00E167A4"/>
    <w:rsid w:val="00E16AFB"/>
    <w:rsid w:val="00E20B9E"/>
    <w:rsid w:val="00E20F3C"/>
    <w:rsid w:val="00E22AB6"/>
    <w:rsid w:val="00E23DA9"/>
    <w:rsid w:val="00E24861"/>
    <w:rsid w:val="00E24EA3"/>
    <w:rsid w:val="00E25050"/>
    <w:rsid w:val="00E2669F"/>
    <w:rsid w:val="00E27578"/>
    <w:rsid w:val="00E30204"/>
    <w:rsid w:val="00E3088D"/>
    <w:rsid w:val="00E30C4C"/>
    <w:rsid w:val="00E30D06"/>
    <w:rsid w:val="00E317E8"/>
    <w:rsid w:val="00E323F4"/>
    <w:rsid w:val="00E32623"/>
    <w:rsid w:val="00E32BD7"/>
    <w:rsid w:val="00E32D91"/>
    <w:rsid w:val="00E3349E"/>
    <w:rsid w:val="00E33CF7"/>
    <w:rsid w:val="00E34C79"/>
    <w:rsid w:val="00E34D31"/>
    <w:rsid w:val="00E36756"/>
    <w:rsid w:val="00E36AA4"/>
    <w:rsid w:val="00E41F5E"/>
    <w:rsid w:val="00E43688"/>
    <w:rsid w:val="00E4397D"/>
    <w:rsid w:val="00E43C33"/>
    <w:rsid w:val="00E43FBD"/>
    <w:rsid w:val="00E4400A"/>
    <w:rsid w:val="00E44715"/>
    <w:rsid w:val="00E50249"/>
    <w:rsid w:val="00E507BD"/>
    <w:rsid w:val="00E50826"/>
    <w:rsid w:val="00E50CA3"/>
    <w:rsid w:val="00E5162A"/>
    <w:rsid w:val="00E518A4"/>
    <w:rsid w:val="00E54821"/>
    <w:rsid w:val="00E54858"/>
    <w:rsid w:val="00E55951"/>
    <w:rsid w:val="00E56DC5"/>
    <w:rsid w:val="00E56F19"/>
    <w:rsid w:val="00E56F1C"/>
    <w:rsid w:val="00E5758A"/>
    <w:rsid w:val="00E57C95"/>
    <w:rsid w:val="00E60BEC"/>
    <w:rsid w:val="00E60D61"/>
    <w:rsid w:val="00E62C7C"/>
    <w:rsid w:val="00E64572"/>
    <w:rsid w:val="00E64DB1"/>
    <w:rsid w:val="00E652E1"/>
    <w:rsid w:val="00E6569F"/>
    <w:rsid w:val="00E658B2"/>
    <w:rsid w:val="00E669C0"/>
    <w:rsid w:val="00E670E7"/>
    <w:rsid w:val="00E703BC"/>
    <w:rsid w:val="00E70636"/>
    <w:rsid w:val="00E739CC"/>
    <w:rsid w:val="00E74D9F"/>
    <w:rsid w:val="00E74EF0"/>
    <w:rsid w:val="00E75013"/>
    <w:rsid w:val="00E759DA"/>
    <w:rsid w:val="00E76F25"/>
    <w:rsid w:val="00E7737B"/>
    <w:rsid w:val="00E80871"/>
    <w:rsid w:val="00E811D7"/>
    <w:rsid w:val="00E81AFA"/>
    <w:rsid w:val="00E83FBC"/>
    <w:rsid w:val="00E8443C"/>
    <w:rsid w:val="00E849C4"/>
    <w:rsid w:val="00E8688E"/>
    <w:rsid w:val="00E86B3F"/>
    <w:rsid w:val="00E86BC6"/>
    <w:rsid w:val="00E86F2E"/>
    <w:rsid w:val="00E87C22"/>
    <w:rsid w:val="00E87FF6"/>
    <w:rsid w:val="00E91AF8"/>
    <w:rsid w:val="00E92300"/>
    <w:rsid w:val="00E92780"/>
    <w:rsid w:val="00E92F02"/>
    <w:rsid w:val="00E93203"/>
    <w:rsid w:val="00E93960"/>
    <w:rsid w:val="00E93CC3"/>
    <w:rsid w:val="00E93DF4"/>
    <w:rsid w:val="00E94175"/>
    <w:rsid w:val="00E94D4A"/>
    <w:rsid w:val="00E950B6"/>
    <w:rsid w:val="00E96827"/>
    <w:rsid w:val="00E97320"/>
    <w:rsid w:val="00EA0A4F"/>
    <w:rsid w:val="00EA113E"/>
    <w:rsid w:val="00EA114E"/>
    <w:rsid w:val="00EA1C53"/>
    <w:rsid w:val="00EA2556"/>
    <w:rsid w:val="00EA30F2"/>
    <w:rsid w:val="00EA3721"/>
    <w:rsid w:val="00EA4CF5"/>
    <w:rsid w:val="00EA56D8"/>
    <w:rsid w:val="00EA62EE"/>
    <w:rsid w:val="00EA67BA"/>
    <w:rsid w:val="00EB0821"/>
    <w:rsid w:val="00EB13EB"/>
    <w:rsid w:val="00EB2467"/>
    <w:rsid w:val="00EB2824"/>
    <w:rsid w:val="00EB48F2"/>
    <w:rsid w:val="00EB49C9"/>
    <w:rsid w:val="00EB4EDE"/>
    <w:rsid w:val="00EB5366"/>
    <w:rsid w:val="00EB6DB6"/>
    <w:rsid w:val="00EC0E2F"/>
    <w:rsid w:val="00EC244E"/>
    <w:rsid w:val="00EC2AC8"/>
    <w:rsid w:val="00EC3000"/>
    <w:rsid w:val="00EC458E"/>
    <w:rsid w:val="00EC53F4"/>
    <w:rsid w:val="00EC6017"/>
    <w:rsid w:val="00EC7677"/>
    <w:rsid w:val="00ED0FE4"/>
    <w:rsid w:val="00ED2B41"/>
    <w:rsid w:val="00ED2B9C"/>
    <w:rsid w:val="00ED31D8"/>
    <w:rsid w:val="00ED3915"/>
    <w:rsid w:val="00ED3D3F"/>
    <w:rsid w:val="00ED4207"/>
    <w:rsid w:val="00ED438B"/>
    <w:rsid w:val="00ED4A58"/>
    <w:rsid w:val="00ED4F08"/>
    <w:rsid w:val="00ED635E"/>
    <w:rsid w:val="00ED683D"/>
    <w:rsid w:val="00EE11E6"/>
    <w:rsid w:val="00EE1203"/>
    <w:rsid w:val="00EE14A5"/>
    <w:rsid w:val="00EE1A2F"/>
    <w:rsid w:val="00EE230F"/>
    <w:rsid w:val="00EE23CC"/>
    <w:rsid w:val="00EE4180"/>
    <w:rsid w:val="00EE67C8"/>
    <w:rsid w:val="00EE6C6F"/>
    <w:rsid w:val="00EE7628"/>
    <w:rsid w:val="00EE7E58"/>
    <w:rsid w:val="00EF0B28"/>
    <w:rsid w:val="00EF298E"/>
    <w:rsid w:val="00EF4B12"/>
    <w:rsid w:val="00EF4E70"/>
    <w:rsid w:val="00EF6CA1"/>
    <w:rsid w:val="00F0075E"/>
    <w:rsid w:val="00F00B41"/>
    <w:rsid w:val="00F0197A"/>
    <w:rsid w:val="00F02106"/>
    <w:rsid w:val="00F0226A"/>
    <w:rsid w:val="00F02491"/>
    <w:rsid w:val="00F0249D"/>
    <w:rsid w:val="00F034C9"/>
    <w:rsid w:val="00F0549D"/>
    <w:rsid w:val="00F05E6C"/>
    <w:rsid w:val="00F05F24"/>
    <w:rsid w:val="00F06245"/>
    <w:rsid w:val="00F068CD"/>
    <w:rsid w:val="00F06F32"/>
    <w:rsid w:val="00F077A0"/>
    <w:rsid w:val="00F07B06"/>
    <w:rsid w:val="00F10F46"/>
    <w:rsid w:val="00F12210"/>
    <w:rsid w:val="00F13C87"/>
    <w:rsid w:val="00F146BF"/>
    <w:rsid w:val="00F14FE6"/>
    <w:rsid w:val="00F150C7"/>
    <w:rsid w:val="00F15703"/>
    <w:rsid w:val="00F15A70"/>
    <w:rsid w:val="00F168B9"/>
    <w:rsid w:val="00F17F1D"/>
    <w:rsid w:val="00F208B3"/>
    <w:rsid w:val="00F21A59"/>
    <w:rsid w:val="00F222EE"/>
    <w:rsid w:val="00F22C02"/>
    <w:rsid w:val="00F22CD5"/>
    <w:rsid w:val="00F2315B"/>
    <w:rsid w:val="00F2379C"/>
    <w:rsid w:val="00F24BFB"/>
    <w:rsid w:val="00F26A18"/>
    <w:rsid w:val="00F31B7F"/>
    <w:rsid w:val="00F32207"/>
    <w:rsid w:val="00F34400"/>
    <w:rsid w:val="00F35223"/>
    <w:rsid w:val="00F36D6A"/>
    <w:rsid w:val="00F36E89"/>
    <w:rsid w:val="00F4077B"/>
    <w:rsid w:val="00F4198B"/>
    <w:rsid w:val="00F4248D"/>
    <w:rsid w:val="00F43136"/>
    <w:rsid w:val="00F4339F"/>
    <w:rsid w:val="00F43FDA"/>
    <w:rsid w:val="00F45895"/>
    <w:rsid w:val="00F45952"/>
    <w:rsid w:val="00F46C0B"/>
    <w:rsid w:val="00F4775B"/>
    <w:rsid w:val="00F52044"/>
    <w:rsid w:val="00F52F34"/>
    <w:rsid w:val="00F53C15"/>
    <w:rsid w:val="00F569EF"/>
    <w:rsid w:val="00F57C65"/>
    <w:rsid w:val="00F6025D"/>
    <w:rsid w:val="00F61CDC"/>
    <w:rsid w:val="00F63869"/>
    <w:rsid w:val="00F63BA7"/>
    <w:rsid w:val="00F63CA3"/>
    <w:rsid w:val="00F642CB"/>
    <w:rsid w:val="00F6455F"/>
    <w:rsid w:val="00F64F81"/>
    <w:rsid w:val="00F655F6"/>
    <w:rsid w:val="00F65C98"/>
    <w:rsid w:val="00F663C9"/>
    <w:rsid w:val="00F67233"/>
    <w:rsid w:val="00F734E5"/>
    <w:rsid w:val="00F74C2A"/>
    <w:rsid w:val="00F74D57"/>
    <w:rsid w:val="00F7650B"/>
    <w:rsid w:val="00F76CE4"/>
    <w:rsid w:val="00F77F8B"/>
    <w:rsid w:val="00F81288"/>
    <w:rsid w:val="00F81470"/>
    <w:rsid w:val="00F822EA"/>
    <w:rsid w:val="00F83815"/>
    <w:rsid w:val="00F84621"/>
    <w:rsid w:val="00F85CAA"/>
    <w:rsid w:val="00F90A7B"/>
    <w:rsid w:val="00F90E91"/>
    <w:rsid w:val="00F915B6"/>
    <w:rsid w:val="00F92470"/>
    <w:rsid w:val="00F93F3D"/>
    <w:rsid w:val="00FA329E"/>
    <w:rsid w:val="00FA59F2"/>
    <w:rsid w:val="00FA5D85"/>
    <w:rsid w:val="00FA60C4"/>
    <w:rsid w:val="00FA64BD"/>
    <w:rsid w:val="00FA7383"/>
    <w:rsid w:val="00FA74DA"/>
    <w:rsid w:val="00FA75C6"/>
    <w:rsid w:val="00FB10AA"/>
    <w:rsid w:val="00FB16B5"/>
    <w:rsid w:val="00FB1969"/>
    <w:rsid w:val="00FB1E12"/>
    <w:rsid w:val="00FB26E0"/>
    <w:rsid w:val="00FB2859"/>
    <w:rsid w:val="00FB2C55"/>
    <w:rsid w:val="00FB3D89"/>
    <w:rsid w:val="00FB4695"/>
    <w:rsid w:val="00FB5029"/>
    <w:rsid w:val="00FB5960"/>
    <w:rsid w:val="00FB5CE8"/>
    <w:rsid w:val="00FB5D7C"/>
    <w:rsid w:val="00FB5F7D"/>
    <w:rsid w:val="00FB6863"/>
    <w:rsid w:val="00FB74C4"/>
    <w:rsid w:val="00FC2A48"/>
    <w:rsid w:val="00FC327B"/>
    <w:rsid w:val="00FC4D77"/>
    <w:rsid w:val="00FC542F"/>
    <w:rsid w:val="00FC55BF"/>
    <w:rsid w:val="00FC5EBB"/>
    <w:rsid w:val="00FC7AAE"/>
    <w:rsid w:val="00FD0C64"/>
    <w:rsid w:val="00FD174A"/>
    <w:rsid w:val="00FD3832"/>
    <w:rsid w:val="00FD4ABA"/>
    <w:rsid w:val="00FD505B"/>
    <w:rsid w:val="00FD5436"/>
    <w:rsid w:val="00FD5782"/>
    <w:rsid w:val="00FD660C"/>
    <w:rsid w:val="00FE03C9"/>
    <w:rsid w:val="00FE0D45"/>
    <w:rsid w:val="00FE2DCD"/>
    <w:rsid w:val="00FE3BBB"/>
    <w:rsid w:val="00FE4170"/>
    <w:rsid w:val="00FE44D8"/>
    <w:rsid w:val="00FE570C"/>
    <w:rsid w:val="00FE617E"/>
    <w:rsid w:val="00FE710E"/>
    <w:rsid w:val="00FE7A5B"/>
    <w:rsid w:val="00FF0BE8"/>
    <w:rsid w:val="00FF1242"/>
    <w:rsid w:val="00FF1802"/>
    <w:rsid w:val="00FF1A1D"/>
    <w:rsid w:val="00FF3836"/>
    <w:rsid w:val="00FF49B1"/>
    <w:rsid w:val="00FF4D27"/>
    <w:rsid w:val="00FF5DCF"/>
    <w:rsid w:val="00FF68F4"/>
    <w:rsid w:val="00FF7061"/>
    <w:rsid w:val="00FF70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A2C92"/>
  <w15:docId w15:val="{E7C00D72-9B3A-164C-BD86-1FE43CA97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06BE"/>
    <w:rPr>
      <w:rFonts w:eastAsia="Times New Roman" w:cs="Times New Roman"/>
      <w:sz w:val="24"/>
      <w:szCs w:val="24"/>
    </w:rPr>
  </w:style>
  <w:style w:type="paragraph" w:styleId="Heading1">
    <w:name w:val="heading 1"/>
    <w:basedOn w:val="Normal"/>
    <w:next w:val="Normal"/>
    <w:link w:val="Heading1Char"/>
    <w:uiPriority w:val="9"/>
    <w:qFormat/>
    <w:rsid w:val="004F023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FB1969"/>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qFormat/>
    <w:rsid w:val="008E06BE"/>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qFormat/>
    <w:rsid w:val="008E06BE"/>
    <w:pPr>
      <w:keepNext/>
      <w:spacing w:before="240" w:after="60"/>
      <w:outlineLvl w:val="3"/>
    </w:pPr>
    <w:rPr>
      <w:rFonts w:ascii="Calibri" w:eastAsia="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8E06BE"/>
    <w:rPr>
      <w:rFonts w:ascii="Calibri Light" w:eastAsia="Times New Roman" w:hAnsi="Calibri Light" w:cs="Times New Roman"/>
      <w:b/>
      <w:bCs/>
      <w:sz w:val="26"/>
      <w:szCs w:val="26"/>
    </w:rPr>
  </w:style>
  <w:style w:type="character" w:customStyle="1" w:styleId="Heading4Char">
    <w:name w:val="Heading 4 Char"/>
    <w:basedOn w:val="DefaultParagraphFont"/>
    <w:link w:val="Heading4"/>
    <w:rsid w:val="008E06BE"/>
    <w:rPr>
      <w:rFonts w:ascii="Calibri" w:eastAsia="Calibri" w:hAnsi="Calibri" w:cs="Times New Roman"/>
      <w:b/>
      <w:bCs/>
      <w:szCs w:val="28"/>
    </w:rPr>
  </w:style>
  <w:style w:type="paragraph" w:styleId="NormalWeb">
    <w:name w:val="Normal (Web)"/>
    <w:aliases w:val="webb,Char Char Char Char Char Char Char Char Char Char Char Char Char Char Char,Char Char Char Char Char Char Char Char Char Char Char Char Char,Char Char Char Char Char Char Char Char Char Char Char Char,Char Char Char,Обычный (веб)1"/>
    <w:basedOn w:val="Normal"/>
    <w:link w:val="NormalWebChar"/>
    <w:uiPriority w:val="99"/>
    <w:qFormat/>
    <w:rsid w:val="008E06BE"/>
    <w:pPr>
      <w:spacing w:before="100" w:beforeAutospacing="1" w:after="100" w:afterAutospacing="1"/>
    </w:pPr>
  </w:style>
  <w:style w:type="paragraph" w:styleId="BodyTextIndent">
    <w:name w:val="Body Text Indent"/>
    <w:basedOn w:val="Normal"/>
    <w:link w:val="BodyTextIndentChar"/>
    <w:rsid w:val="008E06BE"/>
    <w:pPr>
      <w:spacing w:after="120"/>
      <w:ind w:left="360"/>
    </w:pPr>
  </w:style>
  <w:style w:type="character" w:customStyle="1" w:styleId="BodyTextIndentChar">
    <w:name w:val="Body Text Indent Char"/>
    <w:basedOn w:val="DefaultParagraphFont"/>
    <w:link w:val="BodyTextIndent"/>
    <w:rsid w:val="008E06BE"/>
    <w:rPr>
      <w:rFonts w:eastAsia="Times New Roman" w:cs="Times New Roman"/>
      <w:sz w:val="24"/>
      <w:szCs w:val="24"/>
    </w:rPr>
  </w:style>
  <w:style w:type="paragraph" w:styleId="BodyText">
    <w:name w:val="Body Text"/>
    <w:basedOn w:val="Normal"/>
    <w:link w:val="BodyTextChar"/>
    <w:rsid w:val="008E06BE"/>
    <w:pPr>
      <w:spacing w:after="120"/>
    </w:pPr>
  </w:style>
  <w:style w:type="character" w:customStyle="1" w:styleId="BodyTextChar">
    <w:name w:val="Body Text Char"/>
    <w:basedOn w:val="DefaultParagraphFont"/>
    <w:link w:val="BodyText"/>
    <w:rsid w:val="008E06BE"/>
    <w:rPr>
      <w:rFonts w:eastAsia="Times New Roman" w:cs="Times New Roman"/>
      <w:sz w:val="24"/>
      <w:szCs w:val="24"/>
    </w:rPr>
  </w:style>
  <w:style w:type="paragraph" w:styleId="Header">
    <w:name w:val="header"/>
    <w:basedOn w:val="Normal"/>
    <w:link w:val="HeaderChar"/>
    <w:uiPriority w:val="99"/>
    <w:rsid w:val="008E06BE"/>
    <w:pPr>
      <w:tabs>
        <w:tab w:val="center" w:pos="4680"/>
        <w:tab w:val="right" w:pos="9360"/>
      </w:tabs>
    </w:pPr>
  </w:style>
  <w:style w:type="character" w:customStyle="1" w:styleId="HeaderChar">
    <w:name w:val="Header Char"/>
    <w:basedOn w:val="DefaultParagraphFont"/>
    <w:link w:val="Header"/>
    <w:uiPriority w:val="99"/>
    <w:rsid w:val="008E06BE"/>
    <w:rPr>
      <w:rFonts w:eastAsia="Times New Roman" w:cs="Times New Roman"/>
      <w:sz w:val="24"/>
      <w:szCs w:val="24"/>
    </w:rPr>
  </w:style>
  <w:style w:type="character" w:styleId="Emphasis">
    <w:name w:val="Emphasis"/>
    <w:uiPriority w:val="20"/>
    <w:qFormat/>
    <w:rsid w:val="008E06BE"/>
    <w:rPr>
      <w:i/>
      <w:iCs/>
    </w:rPr>
  </w:style>
  <w:style w:type="paragraph" w:styleId="ListParagraph">
    <w:name w:val="List Paragraph"/>
    <w:basedOn w:val="Normal"/>
    <w:uiPriority w:val="34"/>
    <w:qFormat/>
    <w:rsid w:val="008E06BE"/>
    <w:pPr>
      <w:ind w:left="720"/>
    </w:pPr>
    <w:rPr>
      <w:rFonts w:eastAsia="Calibri"/>
    </w:rPr>
  </w:style>
  <w:style w:type="character" w:styleId="Strong">
    <w:name w:val="Strong"/>
    <w:uiPriority w:val="22"/>
    <w:qFormat/>
    <w:rsid w:val="008E06BE"/>
    <w:rPr>
      <w:b/>
      <w:bCs/>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single space,fn,FOOTNOTE,Footno,ft,ft2"/>
    <w:basedOn w:val="Normal"/>
    <w:link w:val="FootnoteTextChar"/>
    <w:uiPriority w:val="99"/>
    <w:qFormat/>
    <w:rsid w:val="008E06BE"/>
    <w:rPr>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
    <w:basedOn w:val="DefaultParagraphFont"/>
    <w:link w:val="FootnoteText"/>
    <w:uiPriority w:val="99"/>
    <w:qFormat/>
    <w:rsid w:val="008E06BE"/>
    <w:rPr>
      <w:rFonts w:eastAsia="Times New Roman" w:cs="Times New Roman"/>
      <w:sz w:val="20"/>
      <w:szCs w:val="20"/>
    </w:rPr>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Footnote Reference_LVL6"/>
    <w:link w:val="RefChar"/>
    <w:uiPriority w:val="99"/>
    <w:qFormat/>
    <w:rsid w:val="008E06BE"/>
    <w:rPr>
      <w:vertAlign w:val="superscript"/>
    </w:rPr>
  </w:style>
  <w:style w:type="character" w:customStyle="1" w:styleId="NormalWebChar">
    <w:name w:val="Normal (Web) Char"/>
    <w:aliases w:val="webb Char,Char Char Char Char Char Char Char Char Char Char Char Char Char Char Char Char,Char Char Char Char Char Char Char Char Char Char Char Char Char Char,Char Char Char Char Char Char Char Char Char Char Char Char Char1"/>
    <w:link w:val="NormalWeb"/>
    <w:uiPriority w:val="99"/>
    <w:qFormat/>
    <w:locked/>
    <w:rsid w:val="008E06BE"/>
    <w:rPr>
      <w:rFonts w:eastAsia="Times New Roman" w:cs="Times New Roman"/>
      <w:sz w:val="24"/>
      <w:szCs w:val="24"/>
    </w:rPr>
  </w:style>
  <w:style w:type="paragraph" w:styleId="EndnoteText">
    <w:name w:val="endnote text"/>
    <w:basedOn w:val="Normal"/>
    <w:link w:val="EndnoteTextChar"/>
    <w:uiPriority w:val="99"/>
    <w:semiHidden/>
    <w:unhideWhenUsed/>
    <w:rsid w:val="008E06BE"/>
    <w:rPr>
      <w:sz w:val="20"/>
      <w:szCs w:val="20"/>
    </w:rPr>
  </w:style>
  <w:style w:type="character" w:customStyle="1" w:styleId="EndnoteTextChar">
    <w:name w:val="Endnote Text Char"/>
    <w:basedOn w:val="DefaultParagraphFont"/>
    <w:link w:val="EndnoteText"/>
    <w:uiPriority w:val="99"/>
    <w:semiHidden/>
    <w:rsid w:val="008E06BE"/>
    <w:rPr>
      <w:rFonts w:eastAsia="Times New Roman" w:cs="Times New Roman"/>
      <w:sz w:val="20"/>
      <w:szCs w:val="20"/>
    </w:rPr>
  </w:style>
  <w:style w:type="character" w:styleId="EndnoteReference">
    <w:name w:val="endnote reference"/>
    <w:basedOn w:val="DefaultParagraphFont"/>
    <w:uiPriority w:val="99"/>
    <w:semiHidden/>
    <w:unhideWhenUsed/>
    <w:rsid w:val="008E06BE"/>
    <w:rPr>
      <w:vertAlign w:val="superscript"/>
    </w:rPr>
  </w:style>
  <w:style w:type="paragraph" w:styleId="Footer">
    <w:name w:val="footer"/>
    <w:basedOn w:val="Normal"/>
    <w:link w:val="FooterChar"/>
    <w:uiPriority w:val="99"/>
    <w:unhideWhenUsed/>
    <w:rsid w:val="008E06BE"/>
    <w:pPr>
      <w:tabs>
        <w:tab w:val="center" w:pos="4680"/>
        <w:tab w:val="right" w:pos="9360"/>
      </w:tabs>
    </w:pPr>
  </w:style>
  <w:style w:type="character" w:customStyle="1" w:styleId="FooterChar">
    <w:name w:val="Footer Char"/>
    <w:basedOn w:val="DefaultParagraphFont"/>
    <w:link w:val="Footer"/>
    <w:uiPriority w:val="99"/>
    <w:rsid w:val="008E06BE"/>
    <w:rPr>
      <w:rFonts w:eastAsia="Times New Roman" w:cs="Times New Roman"/>
      <w:sz w:val="24"/>
      <w:szCs w:val="24"/>
    </w:rPr>
  </w:style>
  <w:style w:type="paragraph" w:styleId="BalloonText">
    <w:name w:val="Balloon Text"/>
    <w:basedOn w:val="Normal"/>
    <w:link w:val="BalloonTextChar"/>
    <w:semiHidden/>
    <w:unhideWhenUsed/>
    <w:rsid w:val="008E06B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06BE"/>
    <w:rPr>
      <w:rFonts w:ascii="Segoe UI" w:eastAsia="Times New Roman" w:hAnsi="Segoe UI" w:cs="Segoe UI"/>
      <w:sz w:val="18"/>
      <w:szCs w:val="18"/>
    </w:rPr>
  </w:style>
  <w:style w:type="paragraph" w:customStyle="1" w:styleId="RefChar">
    <w:name w:val="Ref Char"/>
    <w:aliases w:val="de nota al pie Char,Ref1 Char,BVI fnr Char Char Char Char Char Char Char,BVI fnr Car Car Char Char Char Char Char Char Char,BVI fnr Car Char Char Char Char Char Char Char,FNRefe,Footnote Char,Footnote text Char,ftref Char,BearingPoint Char,ftre"/>
    <w:basedOn w:val="Normal"/>
    <w:link w:val="FootnoteReference"/>
    <w:uiPriority w:val="99"/>
    <w:qFormat/>
    <w:rsid w:val="00456446"/>
    <w:pPr>
      <w:spacing w:after="160" w:line="240" w:lineRule="exact"/>
    </w:pPr>
    <w:rPr>
      <w:rFonts w:eastAsiaTheme="minorHAnsi" w:cstheme="minorBidi"/>
      <w:sz w:val="28"/>
      <w:szCs w:val="22"/>
      <w:vertAlign w:val="superscript"/>
    </w:rPr>
  </w:style>
  <w:style w:type="table" w:styleId="TableGrid">
    <w:name w:val="Table Grid"/>
    <w:basedOn w:val="TableNormal"/>
    <w:uiPriority w:val="39"/>
    <w:rsid w:val="00784C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
    <w:name w:val="Văn bản nội dung_"/>
    <w:link w:val="Vnbnnidung0"/>
    <w:rsid w:val="00A076E8"/>
    <w:rPr>
      <w:szCs w:val="28"/>
    </w:rPr>
  </w:style>
  <w:style w:type="paragraph" w:customStyle="1" w:styleId="Vnbnnidung0">
    <w:name w:val="Văn bản nội dung"/>
    <w:basedOn w:val="Normal"/>
    <w:link w:val="Vnbnnidung"/>
    <w:rsid w:val="00A076E8"/>
    <w:pPr>
      <w:widowControl w:val="0"/>
      <w:spacing w:after="120" w:line="264" w:lineRule="auto"/>
      <w:ind w:firstLine="400"/>
    </w:pPr>
    <w:rPr>
      <w:rFonts w:eastAsiaTheme="minorHAnsi" w:cstheme="minorBidi"/>
      <w:sz w:val="28"/>
      <w:szCs w:val="28"/>
    </w:rPr>
  </w:style>
  <w:style w:type="character" w:customStyle="1" w:styleId="Heading2Char">
    <w:name w:val="Heading 2 Char"/>
    <w:basedOn w:val="DefaultParagraphFont"/>
    <w:link w:val="Heading2"/>
    <w:rsid w:val="00FB1969"/>
    <w:rPr>
      <w:rFonts w:ascii="Calibri Light" w:eastAsia="Times New Roman" w:hAnsi="Calibri Light" w:cs="Times New Roman"/>
      <w:b/>
      <w:bCs/>
      <w:i/>
      <w:iCs/>
      <w:szCs w:val="28"/>
    </w:rPr>
  </w:style>
  <w:style w:type="paragraph" w:customStyle="1" w:styleId="Default">
    <w:name w:val="Default"/>
    <w:rsid w:val="00FB1969"/>
    <w:pPr>
      <w:autoSpaceDE w:val="0"/>
      <w:autoSpaceDN w:val="0"/>
      <w:adjustRightInd w:val="0"/>
    </w:pPr>
    <w:rPr>
      <w:rFonts w:eastAsia="Times New Roman" w:cs="Times New Roman"/>
      <w:color w:val="000000"/>
      <w:sz w:val="24"/>
      <w:szCs w:val="24"/>
    </w:rPr>
  </w:style>
  <w:style w:type="character" w:customStyle="1" w:styleId="fontstyle01">
    <w:name w:val="fontstyle01"/>
    <w:rsid w:val="00783596"/>
    <w:rPr>
      <w:rFonts w:ascii="Times New Roman" w:hAnsi="Times New Roman" w:cs="Times New Roman" w:hint="default"/>
      <w:b w:val="0"/>
      <w:bCs w:val="0"/>
      <w:i w:val="0"/>
      <w:iCs w:val="0"/>
      <w:color w:val="000000"/>
      <w:sz w:val="28"/>
      <w:szCs w:val="28"/>
    </w:rPr>
  </w:style>
  <w:style w:type="paragraph" w:customStyle="1" w:styleId="Char">
    <w:name w:val="Char"/>
    <w:basedOn w:val="Normal"/>
    <w:rsid w:val="00416E4F"/>
    <w:pPr>
      <w:pageBreakBefore/>
      <w:spacing w:before="100" w:beforeAutospacing="1" w:after="100" w:afterAutospacing="1"/>
    </w:pPr>
    <w:rPr>
      <w:rFonts w:ascii="Tahoma" w:hAnsi="Tahoma" w:cs="Tahoma"/>
      <w:sz w:val="20"/>
      <w:szCs w:val="20"/>
    </w:rPr>
  </w:style>
  <w:style w:type="paragraph" w:customStyle="1" w:styleId="NormalTimesNewRoman">
    <w:name w:val="Normal + Times New Roman"/>
    <w:aliases w:val="11 pt"/>
    <w:basedOn w:val="Normal"/>
    <w:rsid w:val="00B00AE5"/>
    <w:rPr>
      <w:sz w:val="26"/>
    </w:rPr>
  </w:style>
  <w:style w:type="character" w:styleId="Hyperlink">
    <w:name w:val="Hyperlink"/>
    <w:uiPriority w:val="99"/>
    <w:rsid w:val="004302CF"/>
    <w:rPr>
      <w:color w:val="0000FF"/>
      <w:u w:val="single"/>
    </w:rPr>
  </w:style>
  <w:style w:type="character" w:customStyle="1" w:styleId="Heading1Char">
    <w:name w:val="Heading 1 Char"/>
    <w:basedOn w:val="DefaultParagraphFont"/>
    <w:link w:val="Heading1"/>
    <w:uiPriority w:val="9"/>
    <w:rsid w:val="004F0235"/>
    <w:rPr>
      <w:rFonts w:asciiTheme="majorHAnsi" w:eastAsiaTheme="majorEastAsia" w:hAnsiTheme="majorHAnsi" w:cstheme="majorBidi"/>
      <w:color w:val="2F5496" w:themeColor="accent1" w:themeShade="BF"/>
      <w:sz w:val="32"/>
      <w:szCs w:val="32"/>
    </w:rPr>
  </w:style>
  <w:style w:type="paragraph" w:styleId="BodyText3">
    <w:name w:val="Body Text 3"/>
    <w:basedOn w:val="Normal"/>
    <w:link w:val="BodyText3Char"/>
    <w:uiPriority w:val="99"/>
    <w:unhideWhenUsed/>
    <w:rsid w:val="00E6569F"/>
    <w:pPr>
      <w:spacing w:after="120"/>
    </w:pPr>
    <w:rPr>
      <w:sz w:val="16"/>
      <w:szCs w:val="16"/>
    </w:rPr>
  </w:style>
  <w:style w:type="character" w:customStyle="1" w:styleId="BodyText3Char">
    <w:name w:val="Body Text 3 Char"/>
    <w:basedOn w:val="DefaultParagraphFont"/>
    <w:link w:val="BodyText3"/>
    <w:uiPriority w:val="99"/>
    <w:rsid w:val="00E6569F"/>
    <w:rPr>
      <w:rFonts w:eastAsia="Times New Roman" w:cs="Times New Roman"/>
      <w:sz w:val="16"/>
      <w:szCs w:val="16"/>
    </w:rPr>
  </w:style>
  <w:style w:type="paragraph" w:styleId="BodyText2">
    <w:name w:val="Body Text 2"/>
    <w:basedOn w:val="Normal"/>
    <w:link w:val="BodyText2Char"/>
    <w:rsid w:val="00E6569F"/>
    <w:pPr>
      <w:spacing w:after="120" w:line="480" w:lineRule="auto"/>
    </w:pPr>
    <w:rPr>
      <w:rFonts w:eastAsia="Batang"/>
      <w:lang w:val="x-none" w:eastAsia="ko-KR"/>
    </w:rPr>
  </w:style>
  <w:style w:type="character" w:customStyle="1" w:styleId="BodyText2Char">
    <w:name w:val="Body Text 2 Char"/>
    <w:basedOn w:val="DefaultParagraphFont"/>
    <w:link w:val="BodyText2"/>
    <w:rsid w:val="00E6569F"/>
    <w:rPr>
      <w:rFonts w:eastAsia="Batang" w:cs="Times New Roman"/>
      <w:sz w:val="24"/>
      <w:szCs w:val="24"/>
      <w:lang w:val="x-none" w:eastAsia="ko-KR"/>
    </w:rPr>
  </w:style>
  <w:style w:type="character" w:customStyle="1" w:styleId="Bodytext20">
    <w:name w:val="Body text (2)_"/>
    <w:link w:val="Bodytext21"/>
    <w:rsid w:val="00757E4E"/>
    <w:rPr>
      <w:szCs w:val="28"/>
      <w:shd w:val="clear" w:color="auto" w:fill="FFFFFF"/>
    </w:rPr>
  </w:style>
  <w:style w:type="paragraph" w:customStyle="1" w:styleId="Bodytext21">
    <w:name w:val="Body text (2)"/>
    <w:basedOn w:val="Normal"/>
    <w:link w:val="Bodytext20"/>
    <w:rsid w:val="00757E4E"/>
    <w:pPr>
      <w:widowControl w:val="0"/>
      <w:shd w:val="clear" w:color="auto" w:fill="FFFFFF"/>
      <w:spacing w:after="480" w:line="0" w:lineRule="atLeast"/>
      <w:jc w:val="center"/>
    </w:pPr>
    <w:rPr>
      <w:rFonts w:eastAsiaTheme="minorHAnsi" w:cstheme="minorBidi"/>
      <w:sz w:val="28"/>
      <w:szCs w:val="28"/>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uiPriority w:val="99"/>
    <w:qFormat/>
    <w:rsid w:val="009B5247"/>
    <w:pPr>
      <w:widowControl w:val="0"/>
      <w:spacing w:after="160" w:line="240" w:lineRule="exact"/>
    </w:pPr>
    <w:rPr>
      <w:sz w:val="20"/>
      <w:szCs w:val="20"/>
      <w:vertAlign w:val="superscript"/>
    </w:rPr>
  </w:style>
  <w:style w:type="character" w:customStyle="1" w:styleId="Khc">
    <w:name w:val="Khác_"/>
    <w:basedOn w:val="DefaultParagraphFont"/>
    <w:link w:val="Khc0"/>
    <w:rsid w:val="001713F0"/>
    <w:rPr>
      <w:rFonts w:eastAsia="Times New Roman" w:cs="Times New Roman"/>
      <w:sz w:val="26"/>
      <w:szCs w:val="26"/>
    </w:rPr>
  </w:style>
  <w:style w:type="paragraph" w:customStyle="1" w:styleId="Khc0">
    <w:name w:val="Khác"/>
    <w:basedOn w:val="Normal"/>
    <w:link w:val="Khc"/>
    <w:rsid w:val="001713F0"/>
    <w:pPr>
      <w:widowControl w:val="0"/>
    </w:pPr>
    <w:rPr>
      <w:sz w:val="26"/>
      <w:szCs w:val="26"/>
    </w:rPr>
  </w:style>
  <w:style w:type="character" w:customStyle="1" w:styleId="Bodytext212pt">
    <w:name w:val="Body text (2) + 12 pt"/>
    <w:aliases w:val="Not Italic"/>
    <w:basedOn w:val="Bodytext20"/>
    <w:rsid w:val="009A5CAA"/>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793100">
      <w:bodyDiv w:val="1"/>
      <w:marLeft w:val="0"/>
      <w:marRight w:val="0"/>
      <w:marTop w:val="0"/>
      <w:marBottom w:val="0"/>
      <w:divBdr>
        <w:top w:val="none" w:sz="0" w:space="0" w:color="auto"/>
        <w:left w:val="none" w:sz="0" w:space="0" w:color="auto"/>
        <w:bottom w:val="none" w:sz="0" w:space="0" w:color="auto"/>
        <w:right w:val="none" w:sz="0" w:space="0" w:color="auto"/>
      </w:divBdr>
    </w:div>
    <w:div w:id="1132746368">
      <w:bodyDiv w:val="1"/>
      <w:marLeft w:val="0"/>
      <w:marRight w:val="0"/>
      <w:marTop w:val="0"/>
      <w:marBottom w:val="0"/>
      <w:divBdr>
        <w:top w:val="none" w:sz="0" w:space="0" w:color="auto"/>
        <w:left w:val="none" w:sz="0" w:space="0" w:color="auto"/>
        <w:bottom w:val="none" w:sz="0" w:space="0" w:color="auto"/>
        <w:right w:val="none" w:sz="0" w:space="0" w:color="auto"/>
      </w:divBdr>
    </w:div>
    <w:div w:id="1909530888">
      <w:bodyDiv w:val="1"/>
      <w:marLeft w:val="0"/>
      <w:marRight w:val="0"/>
      <w:marTop w:val="0"/>
      <w:marBottom w:val="0"/>
      <w:divBdr>
        <w:top w:val="none" w:sz="0" w:space="0" w:color="auto"/>
        <w:left w:val="none" w:sz="0" w:space="0" w:color="auto"/>
        <w:bottom w:val="none" w:sz="0" w:space="0" w:color="auto"/>
        <w:right w:val="none" w:sz="0" w:space="0" w:color="auto"/>
      </w:divBdr>
    </w:div>
    <w:div w:id="2024085199">
      <w:bodyDiv w:val="1"/>
      <w:marLeft w:val="0"/>
      <w:marRight w:val="0"/>
      <w:marTop w:val="0"/>
      <w:marBottom w:val="0"/>
      <w:divBdr>
        <w:top w:val="none" w:sz="0" w:space="0" w:color="auto"/>
        <w:left w:val="none" w:sz="0" w:space="0" w:color="auto"/>
        <w:bottom w:val="none" w:sz="0" w:space="0" w:color="auto"/>
        <w:right w:val="none" w:sz="0" w:space="0" w:color="auto"/>
      </w:divBdr>
    </w:div>
    <w:div w:id="2135783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2218C7-8B77-4064-86C4-8AD0D684A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3860</Words>
  <Characters>22003</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Phan Danh</Company>
  <LinksUpToDate>false</LinksUpToDate>
  <CharactersWithSpaces>25812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nguyenchanh7227@gmail.com</cp:lastModifiedBy>
  <cp:revision>2</cp:revision>
  <cp:lastPrinted>2022-09-13T00:59:00Z</cp:lastPrinted>
  <dcterms:created xsi:type="dcterms:W3CDTF">2026-04-03T09:01:00Z</dcterms:created>
  <dcterms:modified xsi:type="dcterms:W3CDTF">2026-04-03T09:01:00Z</dcterms:modified>
</cp:coreProperties>
</file>