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600"/>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812"/>
      </w:tblGrid>
      <w:tr w:rsidR="004E37F6" w:rsidRPr="004E37F6" w14:paraId="32129DEE" w14:textId="77777777" w:rsidTr="00DC009C">
        <w:tc>
          <w:tcPr>
            <w:tcW w:w="4248" w:type="dxa"/>
          </w:tcPr>
          <w:p w14:paraId="61F91D21" w14:textId="77777777" w:rsidR="004E37F6" w:rsidRDefault="004E37F6" w:rsidP="004E37F6">
            <w:pPr>
              <w:tabs>
                <w:tab w:val="num" w:pos="720"/>
              </w:tabs>
              <w:jc w:val="both"/>
              <w:rPr>
                <w:rFonts w:ascii="Times New Roman" w:hAnsi="Times New Roman" w:cs="Times New Roman"/>
                <w:sz w:val="26"/>
                <w:szCs w:val="26"/>
              </w:rPr>
            </w:pPr>
            <w:r>
              <w:rPr>
                <w:rFonts w:ascii="Times New Roman" w:hAnsi="Times New Roman" w:cs="Times New Roman"/>
                <w:sz w:val="26"/>
                <w:szCs w:val="26"/>
              </w:rPr>
              <w:t>UBND XÃ EA DRÔNG</w:t>
            </w:r>
          </w:p>
          <w:p w14:paraId="7A6E169D" w14:textId="1AA3E958" w:rsidR="004E37F6" w:rsidRPr="004E37F6" w:rsidRDefault="004E37F6" w:rsidP="004E37F6">
            <w:pPr>
              <w:tabs>
                <w:tab w:val="num" w:pos="720"/>
              </w:tabs>
              <w:jc w:val="both"/>
              <w:rPr>
                <w:rFonts w:ascii="Times New Roman" w:hAnsi="Times New Roman" w:cs="Times New Roman"/>
                <w:b/>
                <w:bCs/>
                <w:sz w:val="26"/>
                <w:szCs w:val="26"/>
              </w:rPr>
            </w:pPr>
            <w:r w:rsidRPr="004E37F6">
              <w:rPr>
                <w:rFonts w:ascii="Times New Roman" w:hAnsi="Times New Roman" w:cs="Times New Roman"/>
                <w:b/>
                <w:bCs/>
                <w:sz w:val="26"/>
                <w:szCs w:val="26"/>
              </w:rPr>
              <w:t>TRƯỜNG MẪU GIÁO HOA BAN</w:t>
            </w:r>
          </w:p>
        </w:tc>
        <w:tc>
          <w:tcPr>
            <w:tcW w:w="5812" w:type="dxa"/>
          </w:tcPr>
          <w:p w14:paraId="696DA840" w14:textId="77777777" w:rsidR="004E37F6" w:rsidRPr="004E37F6" w:rsidRDefault="004E37F6" w:rsidP="004E37F6">
            <w:pPr>
              <w:tabs>
                <w:tab w:val="num" w:pos="720"/>
              </w:tabs>
              <w:jc w:val="center"/>
              <w:rPr>
                <w:rFonts w:ascii="Times New Roman" w:hAnsi="Times New Roman" w:cs="Times New Roman"/>
                <w:b/>
                <w:bCs/>
                <w:sz w:val="26"/>
                <w:szCs w:val="26"/>
              </w:rPr>
            </w:pPr>
            <w:r w:rsidRPr="004E37F6">
              <w:rPr>
                <w:rFonts w:ascii="Times New Roman" w:hAnsi="Times New Roman" w:cs="Times New Roman"/>
                <w:b/>
                <w:bCs/>
                <w:sz w:val="26"/>
                <w:szCs w:val="26"/>
              </w:rPr>
              <w:t>CỘNG HÒA XÃ HỘI CHỦ NGHĨA VIỆT NAM</w:t>
            </w:r>
          </w:p>
          <w:p w14:paraId="6C6677E6" w14:textId="1551C4C9" w:rsidR="004E37F6" w:rsidRPr="004E37F6" w:rsidRDefault="004E37F6" w:rsidP="004E37F6">
            <w:pPr>
              <w:tabs>
                <w:tab w:val="num" w:pos="720"/>
              </w:tabs>
              <w:jc w:val="center"/>
              <w:rPr>
                <w:rFonts w:ascii="Times New Roman" w:hAnsi="Times New Roman" w:cs="Times New Roman"/>
                <w:sz w:val="26"/>
                <w:szCs w:val="26"/>
              </w:rPr>
            </w:pPr>
            <w:r w:rsidRPr="004E37F6">
              <w:rPr>
                <w:rFonts w:ascii="Times New Roman" w:hAnsi="Times New Roman" w:cs="Times New Roman"/>
                <w:b/>
                <w:bCs/>
                <w:sz w:val="26"/>
                <w:szCs w:val="26"/>
              </w:rPr>
              <w:t>Độc lập – Tự do – Hạnh phúc</w:t>
            </w:r>
          </w:p>
        </w:tc>
      </w:tr>
    </w:tbl>
    <w:p w14:paraId="48E18B40" w14:textId="77777777" w:rsidR="004E37F6" w:rsidRDefault="004E37F6" w:rsidP="001A1BD3">
      <w:pPr>
        <w:tabs>
          <w:tab w:val="num" w:pos="720"/>
        </w:tabs>
        <w:spacing w:after="0" w:line="240" w:lineRule="auto"/>
        <w:ind w:hanging="360"/>
        <w:jc w:val="both"/>
        <w:rPr>
          <w:rFonts w:ascii="Times New Roman" w:hAnsi="Times New Roman" w:cs="Times New Roman"/>
          <w:sz w:val="26"/>
          <w:szCs w:val="26"/>
        </w:rPr>
      </w:pPr>
    </w:p>
    <w:p w14:paraId="0488671C" w14:textId="53648833" w:rsidR="00DC009C" w:rsidRPr="00DC009C" w:rsidRDefault="00DC009C" w:rsidP="001A1BD3">
      <w:pPr>
        <w:tabs>
          <w:tab w:val="num" w:pos="720"/>
        </w:tabs>
        <w:spacing w:after="0" w:line="240" w:lineRule="auto"/>
        <w:ind w:hanging="36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DC009C">
        <w:rPr>
          <w:rFonts w:ascii="Times New Roman" w:hAnsi="Times New Roman" w:cs="Times New Roman"/>
          <w:sz w:val="26"/>
          <w:szCs w:val="26"/>
        </w:rPr>
        <w:t>Số</w:t>
      </w:r>
      <w:r w:rsidR="00CD6CEF">
        <w:rPr>
          <w:rFonts w:ascii="Times New Roman" w:hAnsi="Times New Roman" w:cs="Times New Roman"/>
          <w:sz w:val="26"/>
          <w:szCs w:val="26"/>
        </w:rPr>
        <w:t xml:space="preserve"> 10</w:t>
      </w:r>
      <w:r w:rsidRPr="00DC009C">
        <w:rPr>
          <w:rFonts w:ascii="Times New Roman" w:hAnsi="Times New Roman" w:cs="Times New Roman"/>
          <w:sz w:val="26"/>
          <w:szCs w:val="26"/>
        </w:rPr>
        <w:t xml:space="preserve">/KH – MGHB                                                </w:t>
      </w:r>
      <w:r w:rsidRPr="00DC009C">
        <w:rPr>
          <w:rFonts w:ascii="Times New Roman" w:hAnsi="Times New Roman" w:cs="Times New Roman"/>
          <w:i/>
          <w:iCs/>
          <w:sz w:val="26"/>
          <w:szCs w:val="26"/>
        </w:rPr>
        <w:t>Ea Drông, ngày 04 tháng 05 năm 2026</w:t>
      </w:r>
    </w:p>
    <w:p w14:paraId="3975EB3C" w14:textId="77777777" w:rsidR="004E37F6" w:rsidRPr="00DC009C" w:rsidRDefault="004E37F6" w:rsidP="00DC009C">
      <w:pPr>
        <w:spacing w:after="0" w:line="240" w:lineRule="auto"/>
        <w:jc w:val="both"/>
        <w:rPr>
          <w:rFonts w:ascii="Times New Roman" w:eastAsia="Times New Roman" w:hAnsi="Times New Roman" w:cs="Times New Roman"/>
          <w:kern w:val="0"/>
          <w:sz w:val="28"/>
          <w:szCs w:val="28"/>
          <w14:ligatures w14:val="none"/>
        </w:rPr>
      </w:pPr>
    </w:p>
    <w:p w14:paraId="2F4131D7" w14:textId="7EAEF1E5" w:rsidR="004E37F6" w:rsidRPr="00DC009C" w:rsidRDefault="00DC009C" w:rsidP="00DC009C">
      <w:pPr>
        <w:spacing w:after="0" w:line="240" w:lineRule="auto"/>
        <w:jc w:val="center"/>
        <w:rPr>
          <w:rFonts w:ascii="Times New Roman" w:eastAsia="Times New Roman" w:hAnsi="Times New Roman" w:cs="Times New Roman"/>
          <w:b/>
          <w:bCs/>
          <w:kern w:val="0"/>
          <w:sz w:val="28"/>
          <w:szCs w:val="28"/>
          <w14:ligatures w14:val="none"/>
        </w:rPr>
      </w:pPr>
      <w:r w:rsidRPr="00DC009C">
        <w:rPr>
          <w:rFonts w:ascii="Times New Roman" w:eastAsia="Times New Roman" w:hAnsi="Times New Roman" w:cs="Times New Roman"/>
          <w:b/>
          <w:bCs/>
          <w:kern w:val="0"/>
          <w:sz w:val="28"/>
          <w:szCs w:val="28"/>
          <w14:ligatures w14:val="none"/>
        </w:rPr>
        <w:t>ĐÁNH GIÁ KẾT QUẢ THỰC HIỆN NHIỆM VỤ THÁNG 04/2026</w:t>
      </w:r>
    </w:p>
    <w:p w14:paraId="6DDFEE5A" w14:textId="7353507C" w:rsidR="00DC009C" w:rsidRDefault="00DC009C" w:rsidP="00DC009C">
      <w:pPr>
        <w:spacing w:after="0" w:line="240" w:lineRule="auto"/>
        <w:jc w:val="center"/>
        <w:rPr>
          <w:rFonts w:ascii="Times New Roman" w:eastAsia="Times New Roman" w:hAnsi="Times New Roman" w:cs="Times New Roman"/>
          <w:b/>
          <w:bCs/>
          <w:kern w:val="0"/>
          <w:sz w:val="28"/>
          <w:szCs w:val="28"/>
          <w14:ligatures w14:val="none"/>
        </w:rPr>
      </w:pPr>
      <w:r w:rsidRPr="00DC009C">
        <w:rPr>
          <w:rFonts w:ascii="Times New Roman" w:eastAsia="Times New Roman" w:hAnsi="Times New Roman" w:cs="Times New Roman"/>
          <w:b/>
          <w:bCs/>
          <w:kern w:val="0"/>
          <w:sz w:val="28"/>
          <w:szCs w:val="28"/>
          <w14:ligatures w14:val="none"/>
        </w:rPr>
        <w:t>VÀ TRIỂN KHAI NHIỆM VỤ THÁNG 05/2026</w:t>
      </w:r>
    </w:p>
    <w:p w14:paraId="39E3D17C" w14:textId="77777777" w:rsidR="00C570EB" w:rsidRDefault="00C570EB" w:rsidP="00C570EB">
      <w:pPr>
        <w:spacing w:after="0" w:line="240" w:lineRule="auto"/>
        <w:rPr>
          <w:rFonts w:ascii="Times New Roman" w:eastAsia="Times New Roman" w:hAnsi="Times New Roman" w:cs="Times New Roman"/>
          <w:b/>
          <w:bCs/>
          <w:kern w:val="0"/>
          <w:sz w:val="28"/>
          <w:szCs w:val="28"/>
          <w14:ligatures w14:val="none"/>
        </w:rPr>
      </w:pPr>
    </w:p>
    <w:p w14:paraId="322E5B41" w14:textId="08768D21" w:rsidR="00C570EB" w:rsidRDefault="00C570EB" w:rsidP="00C570EB">
      <w:pPr>
        <w:spacing w:after="0"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ab/>
      </w:r>
      <w:r w:rsidRPr="00C570EB">
        <w:rPr>
          <w:rFonts w:ascii="Times New Roman" w:eastAsia="Times New Roman" w:hAnsi="Times New Roman" w:cs="Times New Roman"/>
          <w:b/>
          <w:bCs/>
          <w:kern w:val="0"/>
          <w:sz w:val="28"/>
          <w:szCs w:val="28"/>
          <w14:ligatures w14:val="none"/>
        </w:rPr>
        <w:t>A.Đánh giá thực hi</w:t>
      </w:r>
      <w:r>
        <w:rPr>
          <w:rFonts w:ascii="Times New Roman" w:eastAsia="Times New Roman" w:hAnsi="Times New Roman" w:cs="Times New Roman"/>
          <w:b/>
          <w:bCs/>
          <w:kern w:val="0"/>
          <w:sz w:val="28"/>
          <w:szCs w:val="28"/>
          <w14:ligatures w14:val="none"/>
        </w:rPr>
        <w:t>ện nhiệm vụ tháng 4</w:t>
      </w:r>
    </w:p>
    <w:p w14:paraId="27863A30" w14:textId="6CB7B276" w:rsidR="00C570EB" w:rsidRDefault="00C570EB" w:rsidP="00C570EB">
      <w:pPr>
        <w:spacing w:after="0"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ab/>
        <w:t>1.Những kết quả đạt được trong tháng 4.</w:t>
      </w:r>
    </w:p>
    <w:p w14:paraId="1BEA20B0" w14:textId="339AC74F" w:rsidR="006317CF" w:rsidRPr="006317CF" w:rsidRDefault="006317CF" w:rsidP="00C570EB">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6317CF">
        <w:rPr>
          <w:rFonts w:ascii="Times New Roman" w:eastAsia="Times New Roman" w:hAnsi="Times New Roman" w:cs="Times New Roman"/>
          <w:kern w:val="0"/>
          <w:sz w:val="28"/>
          <w:szCs w:val="28"/>
          <w14:ligatures w14:val="none"/>
        </w:rPr>
        <w:t xml:space="preserve">100% CB, GV,NV, HĐLĐ yên tâm </w:t>
      </w:r>
      <w:r>
        <w:rPr>
          <w:rFonts w:ascii="Times New Roman" w:eastAsia="Times New Roman" w:hAnsi="Times New Roman" w:cs="Times New Roman"/>
          <w:kern w:val="0"/>
          <w:sz w:val="28"/>
          <w:szCs w:val="28"/>
          <w14:ligatures w14:val="none"/>
        </w:rPr>
        <w:t>thực hiện các nhiệm vụ, chăm sóc, nuôi dưỡng trẻ trong trường.</w:t>
      </w:r>
    </w:p>
    <w:p w14:paraId="5E1AD4CC" w14:textId="361F33BA" w:rsidR="0072509C" w:rsidRPr="00D47BF0" w:rsidRDefault="0072509C" w:rsidP="00D47BF0">
      <w:pPr>
        <w:pStyle w:val="Heading4"/>
        <w:spacing w:before="0" w:after="0"/>
        <w:jc w:val="both"/>
        <w:rPr>
          <w:rFonts w:ascii="Times New Roman" w:eastAsia="Times New Roman" w:hAnsi="Times New Roman" w:cs="Times New Roman"/>
          <w:i w:val="0"/>
          <w:iCs w:val="0"/>
          <w:color w:val="auto"/>
          <w:kern w:val="0"/>
          <w:sz w:val="28"/>
          <w:szCs w:val="28"/>
          <w14:ligatures w14:val="none"/>
        </w:rPr>
      </w:pPr>
      <w:r w:rsidRPr="006317CF">
        <w:rPr>
          <w:rFonts w:ascii="Times New Roman" w:eastAsia="Times New Roman" w:hAnsi="Times New Roman" w:cs="Times New Roman"/>
          <w:b/>
          <w:bCs/>
          <w:kern w:val="0"/>
          <w:sz w:val="28"/>
          <w:szCs w:val="28"/>
          <w14:ligatures w14:val="none"/>
        </w:rPr>
        <w:t xml:space="preserve"> </w:t>
      </w:r>
      <w:r w:rsidR="006317CF">
        <w:rPr>
          <w:rFonts w:ascii="Times New Roman" w:eastAsia="Times New Roman" w:hAnsi="Times New Roman" w:cs="Times New Roman"/>
          <w:kern w:val="0"/>
          <w:sz w:val="28"/>
          <w:szCs w:val="28"/>
          <w14:ligatures w14:val="none"/>
        </w:rPr>
        <w:t xml:space="preserve"> </w:t>
      </w:r>
      <w:r w:rsidR="006317CF">
        <w:rPr>
          <w:rFonts w:ascii="Times New Roman" w:eastAsia="Times New Roman" w:hAnsi="Times New Roman" w:cs="Times New Roman"/>
          <w:kern w:val="0"/>
          <w:sz w:val="28"/>
          <w:szCs w:val="28"/>
          <w14:ligatures w14:val="none"/>
        </w:rPr>
        <w:tab/>
      </w:r>
      <w:r w:rsidRPr="00D47BF0">
        <w:rPr>
          <w:rFonts w:ascii="Times New Roman" w:eastAsia="Times New Roman" w:hAnsi="Times New Roman" w:cs="Times New Roman"/>
          <w:i w:val="0"/>
          <w:iCs w:val="0"/>
          <w:color w:val="auto"/>
          <w:kern w:val="0"/>
          <w:sz w:val="28"/>
          <w:szCs w:val="28"/>
          <w14:ligatures w14:val="none"/>
        </w:rPr>
        <w:t xml:space="preserve">Thực hiện đúng chương trình </w:t>
      </w:r>
      <w:r w:rsidR="006317CF" w:rsidRPr="00D47BF0">
        <w:rPr>
          <w:rFonts w:ascii="Times New Roman" w:eastAsia="Times New Roman" w:hAnsi="Times New Roman" w:cs="Times New Roman"/>
          <w:i w:val="0"/>
          <w:iCs w:val="0"/>
          <w:color w:val="auto"/>
          <w:kern w:val="0"/>
          <w:sz w:val="28"/>
          <w:szCs w:val="28"/>
          <w14:ligatures w14:val="none"/>
        </w:rPr>
        <w:t>chủ đề hiện tượng tự nhiên</w:t>
      </w:r>
      <w:r w:rsidRPr="00D47BF0">
        <w:rPr>
          <w:rFonts w:ascii="Times New Roman" w:eastAsia="Times New Roman" w:hAnsi="Times New Roman" w:cs="Times New Roman"/>
          <w:i w:val="0"/>
          <w:iCs w:val="0"/>
          <w:color w:val="auto"/>
          <w:kern w:val="0"/>
          <w:sz w:val="28"/>
          <w:szCs w:val="28"/>
          <w14:ligatures w14:val="none"/>
        </w:rPr>
        <w:t xml:space="preserve"> theo kế hoạch tháng. </w:t>
      </w:r>
    </w:p>
    <w:p w14:paraId="466273C5" w14:textId="46C3CFDE" w:rsidR="0072509C" w:rsidRPr="0072509C" w:rsidRDefault="006317CF" w:rsidP="006317C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72509C" w:rsidRPr="0072509C">
        <w:rPr>
          <w:rFonts w:ascii="Times New Roman" w:eastAsia="Times New Roman" w:hAnsi="Times New Roman" w:cs="Times New Roman"/>
          <w:kern w:val="0"/>
          <w:sz w:val="28"/>
          <w:szCs w:val="28"/>
          <w14:ligatures w14:val="none"/>
        </w:rPr>
        <w:t xml:space="preserve">Đảm bảo an toàn tuyệt đối cho trẻ (không xảy ra tai nạn, thương tích). </w:t>
      </w:r>
    </w:p>
    <w:p w14:paraId="4A00285A" w14:textId="5655A488" w:rsidR="0072509C" w:rsidRPr="0072509C" w:rsidRDefault="006317CF" w:rsidP="006317C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72509C" w:rsidRPr="0072509C">
        <w:rPr>
          <w:rFonts w:ascii="Times New Roman" w:eastAsia="Times New Roman" w:hAnsi="Times New Roman" w:cs="Times New Roman"/>
          <w:kern w:val="0"/>
          <w:sz w:val="28"/>
          <w:szCs w:val="28"/>
          <w14:ligatures w14:val="none"/>
        </w:rPr>
        <w:t xml:space="preserve">Tỷ lệ </w:t>
      </w:r>
      <w:r w:rsidR="00D47BF0">
        <w:rPr>
          <w:rFonts w:ascii="Times New Roman" w:eastAsia="Times New Roman" w:hAnsi="Times New Roman" w:cs="Times New Roman"/>
          <w:kern w:val="0"/>
          <w:sz w:val="28"/>
          <w:szCs w:val="28"/>
          <w14:ligatures w14:val="none"/>
        </w:rPr>
        <w:t xml:space="preserve">trẻ </w:t>
      </w:r>
      <w:r w:rsidR="0072509C" w:rsidRPr="0072509C">
        <w:rPr>
          <w:rFonts w:ascii="Times New Roman" w:eastAsia="Times New Roman" w:hAnsi="Times New Roman" w:cs="Times New Roman"/>
          <w:kern w:val="0"/>
          <w:sz w:val="28"/>
          <w:szCs w:val="28"/>
          <w14:ligatures w14:val="none"/>
        </w:rPr>
        <w:t xml:space="preserve">chuyên cần đạt </w:t>
      </w:r>
      <w:r>
        <w:rPr>
          <w:rFonts w:ascii="Times New Roman" w:eastAsia="Times New Roman" w:hAnsi="Times New Roman" w:cs="Times New Roman"/>
          <w:kern w:val="0"/>
          <w:sz w:val="28"/>
          <w:szCs w:val="28"/>
          <w14:ligatures w14:val="none"/>
        </w:rPr>
        <w:t>trên 93</w:t>
      </w:r>
      <w:r w:rsidR="0072509C" w:rsidRPr="0072509C">
        <w:rPr>
          <w:rFonts w:ascii="Times New Roman" w:eastAsia="Times New Roman" w:hAnsi="Times New Roman" w:cs="Times New Roman"/>
          <w:kern w:val="0"/>
          <w:sz w:val="28"/>
          <w:szCs w:val="28"/>
          <w14:ligatures w14:val="none"/>
        </w:rPr>
        <w:t xml:space="preserve">%. </w:t>
      </w:r>
    </w:p>
    <w:p w14:paraId="0318F218" w14:textId="36BE10F4" w:rsidR="0072509C" w:rsidRPr="0072509C" w:rsidRDefault="006317CF" w:rsidP="006317C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72509C" w:rsidRPr="0072509C">
        <w:rPr>
          <w:rFonts w:ascii="Times New Roman" w:eastAsia="Times New Roman" w:hAnsi="Times New Roman" w:cs="Times New Roman"/>
          <w:kern w:val="0"/>
          <w:sz w:val="28"/>
          <w:szCs w:val="28"/>
          <w14:ligatures w14:val="none"/>
        </w:rPr>
        <w:t>Tổ chức tốt các hoạt động học tập, vui chơi, trải nghiệm cho trẻ</w:t>
      </w:r>
      <w:r>
        <w:rPr>
          <w:rFonts w:ascii="Times New Roman" w:eastAsia="Times New Roman" w:hAnsi="Times New Roman" w:cs="Times New Roman"/>
          <w:kern w:val="0"/>
          <w:sz w:val="28"/>
          <w:szCs w:val="28"/>
          <w14:ligatures w14:val="none"/>
        </w:rPr>
        <w:t xml:space="preserve"> theo chủ đề hiện tượng tự nhiên</w:t>
      </w:r>
      <w:r w:rsidR="0072509C" w:rsidRPr="0072509C">
        <w:rPr>
          <w:rFonts w:ascii="Times New Roman" w:eastAsia="Times New Roman" w:hAnsi="Times New Roman" w:cs="Times New Roman"/>
          <w:kern w:val="0"/>
          <w:sz w:val="28"/>
          <w:szCs w:val="28"/>
          <w14:ligatures w14:val="none"/>
        </w:rPr>
        <w:t xml:space="preserve">. </w:t>
      </w:r>
    </w:p>
    <w:p w14:paraId="43A760E8" w14:textId="67A04D32" w:rsidR="0072509C" w:rsidRPr="0072509C" w:rsidRDefault="006317CF" w:rsidP="006317C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 xml:space="preserve">Vẫn còn một số trẻ </w:t>
      </w:r>
      <w:r w:rsidR="0072509C" w:rsidRPr="0072509C">
        <w:rPr>
          <w:rFonts w:ascii="Times New Roman" w:eastAsia="Times New Roman" w:hAnsi="Times New Roman" w:cs="Times New Roman"/>
          <w:kern w:val="0"/>
          <w:sz w:val="28"/>
          <w:szCs w:val="28"/>
          <w14:ligatures w14:val="none"/>
        </w:rPr>
        <w:t>chưa tích cực tham gia hoạt động</w:t>
      </w:r>
      <w:r w:rsidR="0023059D">
        <w:rPr>
          <w:rFonts w:ascii="Times New Roman" w:eastAsia="Times New Roman" w:hAnsi="Times New Roman" w:cs="Times New Roman"/>
          <w:kern w:val="0"/>
          <w:sz w:val="28"/>
          <w:szCs w:val="28"/>
          <w14:ligatures w14:val="none"/>
        </w:rPr>
        <w:t xml:space="preserve"> học</w:t>
      </w:r>
      <w:r w:rsidR="0072509C" w:rsidRPr="0072509C">
        <w:rPr>
          <w:rFonts w:ascii="Times New Roman" w:eastAsia="Times New Roman" w:hAnsi="Times New Roman" w:cs="Times New Roman"/>
          <w:kern w:val="0"/>
          <w:sz w:val="28"/>
          <w:szCs w:val="28"/>
          <w14:ligatures w14:val="none"/>
        </w:rPr>
        <w:t xml:space="preserve">. </w:t>
      </w:r>
    </w:p>
    <w:p w14:paraId="42D21914" w14:textId="57D53DE0" w:rsidR="0072509C" w:rsidRPr="0072509C" w:rsidRDefault="009759FF" w:rsidP="009759F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Hai khối đã xây dựng và tổ</w:t>
      </w:r>
      <w:r w:rsidR="0072509C" w:rsidRPr="0072509C">
        <w:rPr>
          <w:rFonts w:ascii="Times New Roman" w:eastAsia="Times New Roman" w:hAnsi="Times New Roman" w:cs="Times New Roman"/>
          <w:kern w:val="0"/>
          <w:sz w:val="28"/>
          <w:szCs w:val="28"/>
          <w14:ligatures w14:val="none"/>
        </w:rPr>
        <w:t xml:space="preserve"> chức</w:t>
      </w:r>
      <w:r w:rsidR="00D47BF0">
        <w:rPr>
          <w:rFonts w:ascii="Times New Roman" w:eastAsia="Times New Roman" w:hAnsi="Times New Roman" w:cs="Times New Roman"/>
          <w:kern w:val="0"/>
          <w:sz w:val="28"/>
          <w:szCs w:val="28"/>
          <w14:ligatures w14:val="none"/>
        </w:rPr>
        <w:t xml:space="preserve"> thực hiện</w:t>
      </w:r>
      <w:r w:rsidR="0072509C" w:rsidRPr="0072509C">
        <w:rPr>
          <w:rFonts w:ascii="Times New Roman" w:eastAsia="Times New Roman" w:hAnsi="Times New Roman" w:cs="Times New Roman"/>
          <w:kern w:val="0"/>
          <w:sz w:val="28"/>
          <w:szCs w:val="28"/>
          <w14:ligatures w14:val="none"/>
        </w:rPr>
        <w:t xml:space="preserve"> </w:t>
      </w:r>
      <w:r w:rsidR="00E9202F">
        <w:rPr>
          <w:rFonts w:ascii="Times New Roman" w:eastAsia="Times New Roman" w:hAnsi="Times New Roman" w:cs="Times New Roman"/>
          <w:kern w:val="0"/>
          <w:sz w:val="28"/>
          <w:szCs w:val="28"/>
          <w14:ligatures w14:val="none"/>
        </w:rPr>
        <w:t>02 chuyên đề của hai  khối thành công tốt đẹp</w:t>
      </w:r>
      <w:r w:rsidR="0072509C" w:rsidRPr="0072509C">
        <w:rPr>
          <w:rFonts w:ascii="Times New Roman" w:eastAsia="Times New Roman" w:hAnsi="Times New Roman" w:cs="Times New Roman"/>
          <w:kern w:val="0"/>
          <w:sz w:val="28"/>
          <w:szCs w:val="28"/>
          <w14:ligatures w14:val="none"/>
        </w:rPr>
        <w:t xml:space="preserve">. </w:t>
      </w:r>
    </w:p>
    <w:p w14:paraId="2E85D11E" w14:textId="117D079D" w:rsidR="00E9202F" w:rsidRDefault="009759FF" w:rsidP="00E9202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 xml:space="preserve">Giáo viên thực hiện </w:t>
      </w:r>
      <w:r w:rsidR="0072509C" w:rsidRPr="0072509C">
        <w:rPr>
          <w:rFonts w:ascii="Times New Roman" w:eastAsia="Times New Roman" w:hAnsi="Times New Roman" w:cs="Times New Roman"/>
          <w:kern w:val="0"/>
          <w:sz w:val="28"/>
          <w:szCs w:val="28"/>
          <w14:ligatures w14:val="none"/>
        </w:rPr>
        <w:t xml:space="preserve">Ứng dụng công nghệ thông tin trong giảng dạy được cải thiện. </w:t>
      </w:r>
    </w:p>
    <w:p w14:paraId="06EFE075" w14:textId="72EFC4E2" w:rsidR="0072509C" w:rsidRPr="0072509C" w:rsidRDefault="00D47BF0" w:rsidP="00D47BF0">
      <w:pPr>
        <w:spacing w:after="0" w:line="240" w:lineRule="auto"/>
        <w:ind w:firstLine="720"/>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100% </w:t>
      </w:r>
      <w:r w:rsidR="0072509C" w:rsidRPr="0072509C">
        <w:rPr>
          <w:rFonts w:ascii="Times New Roman" w:eastAsia="Times New Roman" w:hAnsi="Times New Roman" w:cs="Times New Roman"/>
          <w:kern w:val="0"/>
          <w:sz w:val="28"/>
          <w:szCs w:val="28"/>
          <w14:ligatures w14:val="none"/>
        </w:rPr>
        <w:t>Cán bộ, giáo viên, nhân viên chấp hành tốt nội quy, quy chế.</w:t>
      </w:r>
      <w:r>
        <w:rPr>
          <w:rFonts w:ascii="Times New Roman" w:eastAsia="Times New Roman" w:hAnsi="Times New Roman" w:cs="Times New Roman"/>
          <w:kern w:val="0"/>
          <w:sz w:val="28"/>
          <w:szCs w:val="28"/>
          <w14:ligatures w14:val="none"/>
        </w:rPr>
        <w:t>của nhà trường.</w:t>
      </w:r>
      <w:r w:rsidR="0072509C" w:rsidRPr="0072509C">
        <w:rPr>
          <w:rFonts w:ascii="Times New Roman" w:eastAsia="Times New Roman" w:hAnsi="Times New Roman" w:cs="Times New Roman"/>
          <w:kern w:val="0"/>
          <w:sz w:val="28"/>
          <w:szCs w:val="28"/>
          <w14:ligatures w14:val="none"/>
        </w:rPr>
        <w:t xml:space="preserve"> </w:t>
      </w:r>
    </w:p>
    <w:p w14:paraId="3B828ABF" w14:textId="2CFEC1DA" w:rsidR="0072509C" w:rsidRPr="0072509C" w:rsidRDefault="00E9202F" w:rsidP="00E9202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Đã t</w:t>
      </w:r>
      <w:r w:rsidR="0072509C" w:rsidRPr="0072509C">
        <w:rPr>
          <w:rFonts w:ascii="Times New Roman" w:eastAsia="Times New Roman" w:hAnsi="Times New Roman" w:cs="Times New Roman"/>
          <w:kern w:val="0"/>
          <w:sz w:val="28"/>
          <w:szCs w:val="28"/>
          <w14:ligatures w14:val="none"/>
        </w:rPr>
        <w:t xml:space="preserve">ham gia đầy đủ </w:t>
      </w:r>
      <w:r>
        <w:rPr>
          <w:rFonts w:ascii="Times New Roman" w:eastAsia="Times New Roman" w:hAnsi="Times New Roman" w:cs="Times New Roman"/>
          <w:kern w:val="0"/>
          <w:sz w:val="28"/>
          <w:szCs w:val="28"/>
          <w14:ligatures w14:val="none"/>
        </w:rPr>
        <w:t>02</w:t>
      </w:r>
      <w:r w:rsidR="0072509C" w:rsidRPr="0072509C">
        <w:rPr>
          <w:rFonts w:ascii="Times New Roman" w:eastAsia="Times New Roman" w:hAnsi="Times New Roman" w:cs="Times New Roman"/>
          <w:kern w:val="0"/>
          <w:sz w:val="28"/>
          <w:szCs w:val="28"/>
          <w14:ligatures w14:val="none"/>
        </w:rPr>
        <w:t xml:space="preserve"> buổi tập huấn</w:t>
      </w:r>
      <w:r w:rsidR="00D47BF0">
        <w:rPr>
          <w:rFonts w:ascii="Times New Roman" w:eastAsia="Times New Roman" w:hAnsi="Times New Roman" w:cs="Times New Roman"/>
          <w:kern w:val="0"/>
          <w:sz w:val="28"/>
          <w:szCs w:val="28"/>
          <w14:ligatures w14:val="none"/>
        </w:rPr>
        <w:t xml:space="preserve"> chuyên đề</w:t>
      </w:r>
      <w:r>
        <w:rPr>
          <w:rFonts w:ascii="Times New Roman" w:eastAsia="Times New Roman" w:hAnsi="Times New Roman" w:cs="Times New Roman"/>
          <w:kern w:val="0"/>
          <w:sz w:val="28"/>
          <w:szCs w:val="28"/>
          <w14:ligatures w14:val="none"/>
        </w:rPr>
        <w:t xml:space="preserve"> cấp cụm 12</w:t>
      </w:r>
      <w:r w:rsidR="00D47BF0">
        <w:rPr>
          <w:rFonts w:ascii="Times New Roman" w:eastAsia="Times New Roman" w:hAnsi="Times New Roman" w:cs="Times New Roman"/>
          <w:kern w:val="0"/>
          <w:sz w:val="28"/>
          <w:szCs w:val="28"/>
          <w14:ligatures w14:val="none"/>
        </w:rPr>
        <w:t xml:space="preserve"> mở.</w:t>
      </w:r>
    </w:p>
    <w:p w14:paraId="4A3411AE" w14:textId="02292FEA" w:rsidR="0072509C" w:rsidRPr="0072509C" w:rsidRDefault="00E9202F" w:rsidP="00E9202F">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Nhân viên kế toán t</w:t>
      </w:r>
      <w:r w:rsidR="0072509C" w:rsidRPr="0072509C">
        <w:rPr>
          <w:rFonts w:ascii="Times New Roman" w:eastAsia="Times New Roman" w:hAnsi="Times New Roman" w:cs="Times New Roman"/>
          <w:kern w:val="0"/>
          <w:sz w:val="28"/>
          <w:szCs w:val="28"/>
          <w14:ligatures w14:val="none"/>
        </w:rPr>
        <w:t>hực hiện đầy đủ hồ sơ, sổ sách theo quy định.</w:t>
      </w:r>
      <w:r w:rsidR="00D47BF0">
        <w:rPr>
          <w:rFonts w:ascii="Times New Roman" w:eastAsia="Times New Roman" w:hAnsi="Times New Roman" w:cs="Times New Roman"/>
          <w:kern w:val="0"/>
          <w:sz w:val="28"/>
          <w:szCs w:val="28"/>
          <w14:ligatures w14:val="none"/>
        </w:rPr>
        <w:t>Và chi đủ đúng các chế độ cho CB, GV, NV, HĐLĐ trong tháng 04</w:t>
      </w:r>
      <w:r w:rsidR="0072509C" w:rsidRPr="0072509C">
        <w:rPr>
          <w:rFonts w:ascii="Times New Roman" w:eastAsia="Times New Roman" w:hAnsi="Times New Roman" w:cs="Times New Roman"/>
          <w:kern w:val="0"/>
          <w:sz w:val="28"/>
          <w:szCs w:val="28"/>
          <w14:ligatures w14:val="none"/>
        </w:rPr>
        <w:t xml:space="preserve"> </w:t>
      </w:r>
    </w:p>
    <w:p w14:paraId="0D3A24F4" w14:textId="427DC18B" w:rsidR="0072509C" w:rsidRPr="0072509C" w:rsidRDefault="00E9202F" w:rsidP="00D47BF0">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Thực hiện công</w:t>
      </w:r>
      <w:r w:rsidR="0072509C" w:rsidRPr="0072509C">
        <w:rPr>
          <w:rFonts w:ascii="Times New Roman" w:eastAsia="Times New Roman" w:hAnsi="Times New Roman" w:cs="Times New Roman"/>
          <w:kern w:val="0"/>
          <w:sz w:val="28"/>
          <w:szCs w:val="28"/>
          <w14:ligatures w14:val="none"/>
        </w:rPr>
        <w:t xml:space="preserve"> khai kịp thời các văn bản chỉ đạo của cấp trên.  </w:t>
      </w:r>
    </w:p>
    <w:p w14:paraId="0B8EC5EC" w14:textId="40065D74" w:rsidR="0072509C" w:rsidRPr="0072509C" w:rsidRDefault="00482AA4" w:rsidP="00482AA4">
      <w:pPr>
        <w:spacing w:after="0" w:line="240" w:lineRule="auto"/>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82AA4">
        <w:rPr>
          <w:rFonts w:ascii="Times New Roman" w:eastAsia="Times New Roman" w:hAnsi="Times New Roman" w:cs="Times New Roman"/>
          <w:b/>
          <w:bCs/>
          <w:kern w:val="0"/>
          <w:sz w:val="28"/>
          <w:szCs w:val="28"/>
          <w14:ligatures w14:val="none"/>
        </w:rPr>
        <w:t>2.</w:t>
      </w:r>
      <w:r w:rsidR="0072509C" w:rsidRPr="0072509C">
        <w:rPr>
          <w:rFonts w:ascii="Times New Roman" w:eastAsia="Times New Roman" w:hAnsi="Times New Roman" w:cs="Times New Roman"/>
          <w:b/>
          <w:bCs/>
          <w:kern w:val="0"/>
          <w:sz w:val="28"/>
          <w:szCs w:val="28"/>
          <w14:ligatures w14:val="none"/>
        </w:rPr>
        <w:t>Tồn tại</w:t>
      </w:r>
      <w:r w:rsidRPr="00482AA4">
        <w:rPr>
          <w:rFonts w:ascii="Times New Roman" w:eastAsia="Times New Roman" w:hAnsi="Times New Roman" w:cs="Times New Roman"/>
          <w:b/>
          <w:bCs/>
          <w:kern w:val="0"/>
          <w:sz w:val="28"/>
          <w:szCs w:val="28"/>
          <w14:ligatures w14:val="none"/>
        </w:rPr>
        <w:t>, hạn chế</w:t>
      </w:r>
      <w:r w:rsidR="0072509C" w:rsidRPr="0072509C">
        <w:rPr>
          <w:rFonts w:ascii="Times New Roman" w:eastAsia="Times New Roman" w:hAnsi="Times New Roman" w:cs="Times New Roman"/>
          <w:b/>
          <w:bCs/>
          <w:kern w:val="0"/>
          <w:sz w:val="28"/>
          <w:szCs w:val="28"/>
          <w14:ligatures w14:val="none"/>
        </w:rPr>
        <w:t xml:space="preserve">: </w:t>
      </w:r>
    </w:p>
    <w:p w14:paraId="7F4BA521" w14:textId="5D52EA3E" w:rsidR="0072509C" w:rsidRDefault="00482AA4"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Tiếp tục n</w:t>
      </w:r>
      <w:r w:rsidR="0072509C" w:rsidRPr="0072509C">
        <w:rPr>
          <w:rFonts w:ascii="Times New Roman" w:eastAsia="Times New Roman" w:hAnsi="Times New Roman" w:cs="Times New Roman"/>
          <w:kern w:val="0"/>
          <w:sz w:val="28"/>
          <w:szCs w:val="28"/>
          <w14:ligatures w14:val="none"/>
        </w:rPr>
        <w:t xml:space="preserve">âng cao chất lượng chuyên môn, tăng cường đổi mới phương pháp dạy học. </w:t>
      </w:r>
    </w:p>
    <w:p w14:paraId="50CF1322" w14:textId="4B3C0FC2" w:rsidR="00482AA4" w:rsidRDefault="00482AA4"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t>Tiếp tục tự làm đồ dùng đồ chơi, phục vụ cho việc dạy và học.</w:t>
      </w:r>
    </w:p>
    <w:p w14:paraId="4EDB1DF9" w14:textId="31957DA8" w:rsidR="00482AA4" w:rsidRDefault="000B158C"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t>Tiếp tục bồi dưỡng chăm sóc, giáo dục trẻ đạt kết quả.</w:t>
      </w:r>
    </w:p>
    <w:p w14:paraId="27128328" w14:textId="738B4A17" w:rsidR="000B158C" w:rsidRDefault="00D47BF0" w:rsidP="00482AA4">
      <w:pPr>
        <w:spacing w:after="0" w:line="240" w:lineRule="auto"/>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0B158C" w:rsidRPr="000B158C">
        <w:rPr>
          <w:rFonts w:ascii="Times New Roman" w:eastAsia="Times New Roman" w:hAnsi="Times New Roman" w:cs="Times New Roman"/>
          <w:b/>
          <w:bCs/>
          <w:kern w:val="0"/>
          <w:sz w:val="28"/>
          <w:szCs w:val="28"/>
          <w14:ligatures w14:val="none"/>
        </w:rPr>
        <w:t>B. Kế hoạch thực hiện nhiệm vụ trọng tâm trong tháng 05/2026</w:t>
      </w:r>
    </w:p>
    <w:p w14:paraId="20A2D631" w14:textId="05326E1D" w:rsidR="00D47BF0" w:rsidRPr="00D47BF0" w:rsidRDefault="00D47BF0"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D47BF0">
        <w:rPr>
          <w:rFonts w:ascii="Times New Roman" w:eastAsia="Times New Roman" w:hAnsi="Times New Roman" w:cs="Times New Roman"/>
          <w:kern w:val="0"/>
          <w:sz w:val="28"/>
          <w:szCs w:val="28"/>
          <w14:ligatures w14:val="none"/>
        </w:rPr>
        <w:t>Nghỉ các ngày lễ theo quy định</w:t>
      </w:r>
      <w:r>
        <w:rPr>
          <w:rFonts w:ascii="Times New Roman" w:eastAsia="Times New Roman" w:hAnsi="Times New Roman" w:cs="Times New Roman"/>
          <w:kern w:val="0"/>
          <w:sz w:val="28"/>
          <w:szCs w:val="28"/>
          <w14:ligatures w14:val="none"/>
        </w:rPr>
        <w:t>( nghỉ ngày 1/5 ngày Quốc tế lao động)</w:t>
      </w:r>
    </w:p>
    <w:p w14:paraId="6633FBC6" w14:textId="1E99E8DF"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Tiếp tục thực hiện soạn giảng theo chủ đề Quê Hương, Đất nước Bác Hồ, Trường Tiểu học .</w:t>
      </w:r>
    </w:p>
    <w:p w14:paraId="652AAADD" w14:textId="2D079625" w:rsidR="006D126C" w:rsidRDefault="006D126C"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6D126C">
        <w:rPr>
          <w:rFonts w:ascii="Times New Roman" w:eastAsia="Times New Roman" w:hAnsi="Times New Roman" w:cs="Times New Roman"/>
          <w:kern w:val="0"/>
          <w:sz w:val="28"/>
          <w:szCs w:val="28"/>
          <w14:ligatures w14:val="none"/>
        </w:rPr>
        <w:t>Lập danh sách trẻ 5 tuổi ho</w:t>
      </w:r>
      <w:r>
        <w:rPr>
          <w:rFonts w:ascii="Times New Roman" w:eastAsia="Times New Roman" w:hAnsi="Times New Roman" w:cs="Times New Roman"/>
          <w:kern w:val="0"/>
          <w:sz w:val="28"/>
          <w:szCs w:val="28"/>
          <w14:ligatures w14:val="none"/>
        </w:rPr>
        <w:t>àn thành chương trình giáo dục mầm non năm học 2025 – 2026.</w:t>
      </w:r>
    </w:p>
    <w:p w14:paraId="062FE41B" w14:textId="29FFFDCD" w:rsidR="006D126C" w:rsidRPr="006D126C" w:rsidRDefault="006D126C"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D47BF0">
        <w:rPr>
          <w:rFonts w:ascii="Times New Roman" w:eastAsia="Times New Roman" w:hAnsi="Times New Roman" w:cs="Times New Roman"/>
          <w:kern w:val="0"/>
          <w:sz w:val="28"/>
          <w:szCs w:val="28"/>
          <w14:ligatures w14:val="none"/>
        </w:rPr>
        <w:t>Tổ chức c</w:t>
      </w:r>
      <w:r>
        <w:rPr>
          <w:rFonts w:ascii="Times New Roman" w:eastAsia="Times New Roman" w:hAnsi="Times New Roman" w:cs="Times New Roman"/>
          <w:kern w:val="0"/>
          <w:sz w:val="28"/>
          <w:szCs w:val="28"/>
          <w14:ligatures w14:val="none"/>
        </w:rPr>
        <w:t>ân chấm sức khỏe Quý IV.</w:t>
      </w:r>
    </w:p>
    <w:p w14:paraId="176FE1AA" w14:textId="4A865DD8"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sidRPr="006D126C">
        <w:rPr>
          <w:rFonts w:ascii="Times New Roman" w:eastAsia="Times New Roman" w:hAnsi="Times New Roman" w:cs="Times New Roman"/>
          <w:kern w:val="0"/>
          <w:sz w:val="28"/>
          <w:szCs w:val="28"/>
          <w14:ligatures w14:val="none"/>
        </w:rPr>
        <w:t xml:space="preserve"> </w:t>
      </w:r>
      <w:r w:rsidRPr="006D126C">
        <w:rPr>
          <w:rFonts w:ascii="Times New Roman" w:eastAsia="Times New Roman" w:hAnsi="Times New Roman" w:cs="Times New Roman"/>
          <w:kern w:val="0"/>
          <w:sz w:val="28"/>
          <w:szCs w:val="28"/>
          <w14:ligatures w14:val="none"/>
        </w:rPr>
        <w:tab/>
      </w:r>
      <w:r>
        <w:rPr>
          <w:rFonts w:ascii="Times New Roman" w:eastAsia="Times New Roman" w:hAnsi="Times New Roman" w:cs="Times New Roman"/>
          <w:kern w:val="0"/>
          <w:sz w:val="28"/>
          <w:szCs w:val="28"/>
          <w14:ligatures w14:val="none"/>
        </w:rPr>
        <w:t>Tổ chức họp phụ huynh học sinh các lớp.</w:t>
      </w:r>
    </w:p>
    <w:p w14:paraId="4BCFB06B" w14:textId="4060D371"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Đánh giá khảo sát chất lượng học sinh</w:t>
      </w:r>
      <w:r w:rsidR="00D47BF0">
        <w:rPr>
          <w:rFonts w:ascii="Times New Roman" w:eastAsia="Times New Roman" w:hAnsi="Times New Roman" w:cs="Times New Roman"/>
          <w:kern w:val="0"/>
          <w:sz w:val="28"/>
          <w:szCs w:val="28"/>
          <w14:ligatures w14:val="none"/>
        </w:rPr>
        <w:t xml:space="preserve"> các lớp</w:t>
      </w:r>
    </w:p>
    <w:p w14:paraId="63BD7A01" w14:textId="0990E68E"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 xml:space="preserve"> </w:t>
      </w:r>
      <w:r>
        <w:rPr>
          <w:rFonts w:ascii="Times New Roman" w:eastAsia="Times New Roman" w:hAnsi="Times New Roman" w:cs="Times New Roman"/>
          <w:kern w:val="0"/>
          <w:sz w:val="28"/>
          <w:szCs w:val="28"/>
          <w14:ligatures w14:val="none"/>
        </w:rPr>
        <w:tab/>
        <w:t>Họp đánh giá xếp loại chuẩn HT, GV</w:t>
      </w:r>
    </w:p>
    <w:p w14:paraId="19BD2B28" w14:textId="54BF40DA"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Họp xét thi đua cuối nă</w:t>
      </w:r>
      <w:r>
        <w:rPr>
          <w:rFonts w:ascii="Times New Roman" w:eastAsia="Times New Roman" w:hAnsi="Times New Roman" w:cs="Times New Roman"/>
          <w:kern w:val="0"/>
          <w:sz w:val="28"/>
          <w:szCs w:val="28"/>
          <w14:ligatures w14:val="none"/>
        </w:rPr>
        <w:t>m.</w:t>
      </w:r>
    </w:p>
    <w:p w14:paraId="39097894" w14:textId="0A786D38"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Đảm bảo tốt công tác nu</w:t>
      </w:r>
      <w:r>
        <w:rPr>
          <w:rFonts w:ascii="Times New Roman" w:eastAsia="Times New Roman" w:hAnsi="Times New Roman" w:cs="Times New Roman"/>
          <w:kern w:val="0"/>
          <w:sz w:val="28"/>
          <w:szCs w:val="28"/>
          <w14:ligatures w14:val="none"/>
        </w:rPr>
        <w:t>ôi dưỡng chăm sóc trẻ</w:t>
      </w:r>
    </w:p>
    <w:p w14:paraId="0643859B" w14:textId="780B671C" w:rsidR="00EB7B4D" w:rsidRDefault="00EB7B4D"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t>Mở 02 chuyên đề cấp trường.</w:t>
      </w:r>
    </w:p>
    <w:p w14:paraId="553B3279" w14:textId="07695925" w:rsidR="00D47BF0" w:rsidRDefault="00D47BF0" w:rsidP="00482AA4">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Xây dựng mô hình trải nghiệm cho trẻ tại trường( khối lá).</w:t>
      </w:r>
    </w:p>
    <w:p w14:paraId="02AB5EDD" w14:textId="32495399" w:rsidR="00EB7B4D" w:rsidRPr="00EB7B4D" w:rsidRDefault="00EB7B4D" w:rsidP="00482AA4">
      <w:pPr>
        <w:spacing w:after="0" w:line="240" w:lineRule="auto"/>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b/>
          <w:bCs/>
          <w:kern w:val="0"/>
          <w:sz w:val="28"/>
          <w:szCs w:val="28"/>
          <w14:ligatures w14:val="none"/>
        </w:rPr>
        <w:t>1.Tư tưởng chính trị.</w:t>
      </w:r>
    </w:p>
    <w:p w14:paraId="7733E709" w14:textId="58BAF438" w:rsidR="00EB7B4D" w:rsidRP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T</w:t>
      </w:r>
      <w:r w:rsidRPr="00EB7B4D">
        <w:rPr>
          <w:rFonts w:ascii="Times New Roman" w:eastAsia="Times New Roman" w:hAnsi="Times New Roman" w:cs="Times New Roman"/>
          <w:kern w:val="0"/>
          <w:sz w:val="28"/>
          <w:szCs w:val="28"/>
          <w14:ligatures w14:val="none"/>
        </w:rPr>
        <w:t xml:space="preserve">ổ chức tuyên truyền các ngày lễ lớn, sự kiện quan trọng trong tháng. </w:t>
      </w:r>
    </w:p>
    <w:p w14:paraId="1D33454C" w14:textId="56968F1D" w:rsidR="00EB7B4D" w:rsidRP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 xml:space="preserve">Lồng ghép giáo dục tư tưởng, đạo đức, lối sống cho trẻ thông qua các hoạt động phù hợp lứa tuổi. </w:t>
      </w:r>
    </w:p>
    <w:p w14:paraId="52F6465B" w14:textId="564CDA7B" w:rsidR="00EB7B4D" w:rsidRP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 xml:space="preserve">Triển khai học tập các văn bản chỉ đạo mới của ngành, của địa phương. </w:t>
      </w:r>
    </w:p>
    <w:p w14:paraId="123B5FFA" w14:textId="6E3A74ED" w:rsidR="00EB7B4D" w:rsidRPr="006D126C" w:rsidRDefault="00EB7B4D" w:rsidP="006D126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 xml:space="preserve">Tuyên truyền về an toàn trường học, phòng chống tai nạn thương tích, đặc biệt trong dịp hè sắp đến. </w:t>
      </w:r>
    </w:p>
    <w:p w14:paraId="0ADDC5F3" w14:textId="448062A5" w:rsidR="00EB7B4D" w:rsidRP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 xml:space="preserve">Nâng cao ý thức trách nhiệm, đạo đức nghề nghiệp cho giáo viên. </w:t>
      </w:r>
    </w:p>
    <w:p w14:paraId="78FFC3BB" w14:textId="39B90F9D" w:rsidR="00EB7B4D" w:rsidRP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 xml:space="preserve">Khuyến khích tinh thần tự học, tự rèn luyện, nâng cao trình độ chuyên môn và lý luận chính trị. </w:t>
      </w:r>
    </w:p>
    <w:p w14:paraId="0704CF94" w14:textId="02219D3F" w:rsidR="00EB7B4D" w:rsidRDefault="00EB7B4D" w:rsidP="00EB7B4D">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EB7B4D">
        <w:rPr>
          <w:rFonts w:ascii="Times New Roman" w:eastAsia="Times New Roman" w:hAnsi="Times New Roman" w:cs="Times New Roman"/>
          <w:kern w:val="0"/>
          <w:sz w:val="28"/>
          <w:szCs w:val="28"/>
          <w14:ligatures w14:val="none"/>
        </w:rPr>
        <w:t>Tăng cường kỷ luật, kỷ cương hành chính trong nhà trường.</w:t>
      </w:r>
    </w:p>
    <w:p w14:paraId="71F1E3EF" w14:textId="77DDFECE" w:rsidR="004E37F6" w:rsidRPr="00EB7B4D" w:rsidRDefault="002244F4" w:rsidP="00DC009C">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2244F4">
        <w:rPr>
          <w:rFonts w:ascii="Times New Roman" w:eastAsia="Times New Roman" w:hAnsi="Times New Roman" w:cs="Times New Roman"/>
          <w:b/>
          <w:bCs/>
          <w:kern w:val="0"/>
          <w:sz w:val="28"/>
          <w:szCs w:val="28"/>
          <w14:ligatures w14:val="none"/>
        </w:rPr>
        <w:t>2.Kế hoạch chung</w:t>
      </w:r>
    </w:p>
    <w:p w14:paraId="3AD44157" w14:textId="7321C790" w:rsidR="001A1BD3" w:rsidRP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Hoàn thành chương trình năm học 2025–2026.</w:t>
      </w:r>
    </w:p>
    <w:p w14:paraId="7BDB7E0B" w14:textId="77777777" w:rsidR="001A1BD3" w:rsidRP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Đánh giá sự phát triển của trẻ theo đúng quy định.</w:t>
      </w:r>
    </w:p>
    <w:p w14:paraId="2E7F6B3A" w14:textId="77777777" w:rsidR="001A1BD3" w:rsidRP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 xml:space="preserve">Tổ chức </w:t>
      </w:r>
      <w:r w:rsidRPr="004B723A">
        <w:rPr>
          <w:rFonts w:ascii="Times New Roman" w:eastAsia="Times New Roman" w:hAnsi="Times New Roman" w:cs="Times New Roman"/>
          <w:kern w:val="0"/>
          <w:sz w:val="28"/>
          <w:szCs w:val="28"/>
          <w14:ligatures w14:val="none"/>
        </w:rPr>
        <w:t>lễ tổng kết năm học, lễ ra trường cho trẻ 5 tuổi</w:t>
      </w:r>
      <w:r w:rsidRPr="001A1BD3">
        <w:rPr>
          <w:rFonts w:ascii="Times New Roman" w:eastAsia="Times New Roman" w:hAnsi="Times New Roman" w:cs="Times New Roman"/>
          <w:kern w:val="0"/>
          <w:sz w:val="28"/>
          <w:szCs w:val="28"/>
          <w14:ligatures w14:val="none"/>
        </w:rPr>
        <w:t xml:space="preserve"> trang trọng, ý nghĩa.</w:t>
      </w:r>
    </w:p>
    <w:p w14:paraId="69415407" w14:textId="77777777" w:rsidR="001A1BD3" w:rsidRP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Rà soát và hoàn thiện hồ sơ chuyên môn, hành chính.</w:t>
      </w:r>
    </w:p>
    <w:p w14:paraId="0A418715" w14:textId="77777777" w:rsidR="001A1BD3" w:rsidRP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Chuẩn bị các điều kiện cho kỳ nghỉ hè an toàn – hiệu quả.</w:t>
      </w:r>
    </w:p>
    <w:p w14:paraId="0EE7F1BF" w14:textId="77777777" w:rsidR="001A1BD3" w:rsidRDefault="001A1BD3" w:rsidP="004B723A">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Tổng hợp, báo cáo kết quả năm học, đề xuất kế hoạch hè và năm học tới.</w:t>
      </w:r>
    </w:p>
    <w:p w14:paraId="36992E0B" w14:textId="77777777" w:rsidR="004B723A" w:rsidRPr="004B723A" w:rsidRDefault="004B723A" w:rsidP="004B723A">
      <w:pPr>
        <w:spacing w:after="0" w:line="240" w:lineRule="auto"/>
        <w:ind w:firstLine="720"/>
        <w:outlineLvl w:val="3"/>
        <w:rPr>
          <w:rFonts w:ascii="Times New Roman" w:eastAsia="Times New Roman" w:hAnsi="Times New Roman" w:cs="Times New Roman"/>
          <w:b/>
          <w:bCs/>
          <w:kern w:val="0"/>
          <w:sz w:val="28"/>
          <w:szCs w:val="28"/>
          <w14:ligatures w14:val="none"/>
        </w:rPr>
      </w:pPr>
      <w:r w:rsidRPr="004B723A">
        <w:rPr>
          <w:rFonts w:ascii="Times New Roman" w:eastAsia="Times New Roman" w:hAnsi="Times New Roman" w:cs="Times New Roman"/>
          <w:b/>
          <w:bCs/>
          <w:kern w:val="0"/>
          <w:sz w:val="28"/>
          <w:szCs w:val="28"/>
          <w14:ligatures w14:val="none"/>
        </w:rPr>
        <w:t>Thực hiện chương trình giáo dục</w:t>
      </w:r>
    </w:p>
    <w:p w14:paraId="2D881C5C" w14:textId="6E4D69B1"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Tổ chức dạy học theo chủ đề tháng 5 (</w:t>
      </w:r>
      <w:r>
        <w:rPr>
          <w:rFonts w:ascii="Times New Roman" w:eastAsia="Times New Roman" w:hAnsi="Times New Roman" w:cs="Times New Roman"/>
          <w:kern w:val="0"/>
          <w:sz w:val="28"/>
          <w:szCs w:val="28"/>
          <w14:ligatures w14:val="none"/>
        </w:rPr>
        <w:t>chủ đề</w:t>
      </w:r>
      <w:r w:rsidRPr="004B723A">
        <w:rPr>
          <w:rFonts w:ascii="Times New Roman" w:eastAsia="Times New Roman" w:hAnsi="Times New Roman" w:cs="Times New Roman"/>
          <w:kern w:val="0"/>
          <w:sz w:val="28"/>
          <w:szCs w:val="28"/>
          <w14:ligatures w14:val="none"/>
        </w:rPr>
        <w:t xml:space="preserve"> </w:t>
      </w:r>
      <w:r w:rsidRPr="004B723A">
        <w:rPr>
          <w:rFonts w:ascii="Times New Roman" w:eastAsia="Times New Roman" w:hAnsi="Times New Roman" w:cs="Times New Roman"/>
          <w:i/>
          <w:iCs/>
          <w:kern w:val="0"/>
          <w:sz w:val="28"/>
          <w:szCs w:val="28"/>
          <w14:ligatures w14:val="none"/>
        </w:rPr>
        <w:t>Quê hương – đất nước – Bác Hồ</w:t>
      </w:r>
      <w:r>
        <w:rPr>
          <w:rFonts w:ascii="Times New Roman" w:eastAsia="Times New Roman" w:hAnsi="Times New Roman" w:cs="Times New Roman"/>
          <w:i/>
          <w:iCs/>
          <w:kern w:val="0"/>
          <w:sz w:val="28"/>
          <w:szCs w:val="28"/>
          <w14:ligatures w14:val="none"/>
        </w:rPr>
        <w:t>, Trường tiểu học</w:t>
      </w:r>
      <w:r w:rsidRPr="004B723A">
        <w:rPr>
          <w:rFonts w:ascii="Times New Roman" w:eastAsia="Times New Roman" w:hAnsi="Times New Roman" w:cs="Times New Roman"/>
          <w:kern w:val="0"/>
          <w:sz w:val="28"/>
          <w:szCs w:val="28"/>
          <w14:ligatures w14:val="none"/>
        </w:rPr>
        <w:t xml:space="preserve">). </w:t>
      </w:r>
    </w:p>
    <w:p w14:paraId="08AB2D13" w14:textId="71C5B292"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Đảm bảo đầy đủ các lĩnh vực phát triển: </w:t>
      </w:r>
    </w:p>
    <w:p w14:paraId="29ECF3D7" w14:textId="4B01E811"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Phát triển </w:t>
      </w:r>
      <w:r w:rsidRPr="004B723A">
        <w:rPr>
          <w:rFonts w:ascii="Times New Roman" w:eastAsia="Times New Roman" w:hAnsi="Times New Roman" w:cs="Times New Roman"/>
          <w:kern w:val="0"/>
          <w:sz w:val="28"/>
          <w:szCs w:val="28"/>
          <w14:ligatures w14:val="none"/>
        </w:rPr>
        <w:t xml:space="preserve">Thể chất </w:t>
      </w:r>
    </w:p>
    <w:p w14:paraId="025352F4" w14:textId="297F19F5"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Phát triển </w:t>
      </w:r>
      <w:r w:rsidRPr="004B723A">
        <w:rPr>
          <w:rFonts w:ascii="Times New Roman" w:eastAsia="Times New Roman" w:hAnsi="Times New Roman" w:cs="Times New Roman"/>
          <w:kern w:val="0"/>
          <w:sz w:val="28"/>
          <w:szCs w:val="28"/>
          <w14:ligatures w14:val="none"/>
        </w:rPr>
        <w:t xml:space="preserve">Nhận thức </w:t>
      </w:r>
    </w:p>
    <w:p w14:paraId="51A217EE" w14:textId="008F7492"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Phát triển </w:t>
      </w:r>
      <w:r w:rsidRPr="004B723A">
        <w:rPr>
          <w:rFonts w:ascii="Times New Roman" w:eastAsia="Times New Roman" w:hAnsi="Times New Roman" w:cs="Times New Roman"/>
          <w:kern w:val="0"/>
          <w:sz w:val="28"/>
          <w:szCs w:val="28"/>
          <w14:ligatures w14:val="none"/>
        </w:rPr>
        <w:t xml:space="preserve">Ngôn ngữ </w:t>
      </w:r>
    </w:p>
    <w:p w14:paraId="527CF5A1" w14:textId="5BE4EC01"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Phát triển </w:t>
      </w:r>
      <w:r w:rsidRPr="004B723A">
        <w:rPr>
          <w:rFonts w:ascii="Times New Roman" w:eastAsia="Times New Roman" w:hAnsi="Times New Roman" w:cs="Times New Roman"/>
          <w:kern w:val="0"/>
          <w:sz w:val="28"/>
          <w:szCs w:val="28"/>
          <w14:ligatures w14:val="none"/>
        </w:rPr>
        <w:t xml:space="preserve">Tình cảm – kỹ năng xã hội </w:t>
      </w:r>
    </w:p>
    <w:p w14:paraId="1EE80F1C" w14:textId="4D91A484"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Phát triển </w:t>
      </w:r>
      <w:r w:rsidRPr="004B723A">
        <w:rPr>
          <w:rFonts w:ascii="Times New Roman" w:eastAsia="Times New Roman" w:hAnsi="Times New Roman" w:cs="Times New Roman"/>
          <w:kern w:val="0"/>
          <w:sz w:val="28"/>
          <w:szCs w:val="28"/>
          <w14:ligatures w14:val="none"/>
        </w:rPr>
        <w:t xml:space="preserve">Thẩm mỹ </w:t>
      </w:r>
    </w:p>
    <w:p w14:paraId="3ECF18F6" w14:textId="630A3515" w:rsidR="004B723A" w:rsidRPr="004B723A" w:rsidRDefault="004B723A" w:rsidP="004B723A">
      <w:pPr>
        <w:spacing w:after="0" w:line="240" w:lineRule="auto"/>
        <w:outlineLvl w:val="3"/>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4B723A">
        <w:rPr>
          <w:rFonts w:ascii="Times New Roman" w:eastAsia="Times New Roman" w:hAnsi="Times New Roman" w:cs="Times New Roman"/>
          <w:b/>
          <w:bCs/>
          <w:kern w:val="0"/>
          <w:sz w:val="28"/>
          <w:szCs w:val="28"/>
          <w14:ligatures w14:val="none"/>
        </w:rPr>
        <w:t>Đổi mới phương pháp dạy học</w:t>
      </w:r>
    </w:p>
    <w:p w14:paraId="29FD79C6" w14:textId="2A1A88AB"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Tăng cường tổ chức hoạt động trải nghiệm, học qua chơi. </w:t>
      </w:r>
    </w:p>
    <w:p w14:paraId="7C3563B0" w14:textId="48FFE754"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Lấy trẻ làm trung tâm, phát huy tính tích cực, chủ động của trẻ. </w:t>
      </w:r>
    </w:p>
    <w:p w14:paraId="273E5113" w14:textId="4F72BA9F"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Ứng dụng công nghệ thông tin phù hợp trong tổ chức hoạt động. </w:t>
      </w:r>
    </w:p>
    <w:p w14:paraId="7FB6CABC" w14:textId="2C8598C1"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Sử dụng đồ dùng, đồ chơi trực quan, sáng tạo. </w:t>
      </w:r>
    </w:p>
    <w:p w14:paraId="228C82AA" w14:textId="5E11DAF1" w:rsidR="004B723A" w:rsidRPr="004B723A" w:rsidRDefault="004B723A" w:rsidP="004B723A">
      <w:pPr>
        <w:spacing w:after="0" w:line="240" w:lineRule="auto"/>
        <w:outlineLvl w:val="3"/>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4B723A">
        <w:rPr>
          <w:rFonts w:ascii="Times New Roman" w:eastAsia="Times New Roman" w:hAnsi="Times New Roman" w:cs="Times New Roman"/>
          <w:b/>
          <w:bCs/>
          <w:kern w:val="0"/>
          <w:sz w:val="28"/>
          <w:szCs w:val="28"/>
          <w14:ligatures w14:val="none"/>
        </w:rPr>
        <w:t>Công tác đánh giá trẻ</w:t>
      </w:r>
    </w:p>
    <w:p w14:paraId="037D6AAF" w14:textId="73099607"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Đánh giá sự phát triển của trẻ theo từng lĩnh vực cuối chủ đề. </w:t>
      </w:r>
    </w:p>
    <w:p w14:paraId="7D727484" w14:textId="54E917CA"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Hoàn thành hồ sơ theo dõi, đánh giá trẻ cuối năm học. </w:t>
      </w:r>
    </w:p>
    <w:p w14:paraId="43C8807E" w14:textId="77777777" w:rsid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Đối với trẻ 5 tuổi: đánh giá theo chuẩn phát triển trẻ em 5 tuổi. </w:t>
      </w:r>
    </w:p>
    <w:p w14:paraId="44A84D87" w14:textId="68F557BE"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b/>
          <w:bCs/>
          <w:kern w:val="0"/>
          <w:sz w:val="28"/>
          <w:szCs w:val="28"/>
          <w14:ligatures w14:val="none"/>
        </w:rPr>
        <w:t xml:space="preserve"> Bồi dưỡng chuyên môn giáo viên</w:t>
      </w:r>
    </w:p>
    <w:p w14:paraId="07B30724" w14:textId="1004F445"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Tổ chức sinh hoạt chuyên môn theo kế hoạch. </w:t>
      </w:r>
    </w:p>
    <w:p w14:paraId="7A25B469" w14:textId="24DEA95C"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Dự giờ, thao giảng, rút kinh nghiệm nâng cao chất lượng giảng dạy. </w:t>
      </w:r>
    </w:p>
    <w:p w14:paraId="3FF6DED7" w14:textId="4DF1EB8A"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Bồi dưỡng kỹ năng xây dựng môi trường giáo dục và tổ chức hoạt động. </w:t>
      </w:r>
    </w:p>
    <w:p w14:paraId="7CCFBADD" w14:textId="41EA9E0E" w:rsidR="004B723A" w:rsidRPr="004B723A" w:rsidRDefault="004B723A" w:rsidP="004B723A">
      <w:pPr>
        <w:spacing w:after="0" w:line="240" w:lineRule="auto"/>
        <w:outlineLvl w:val="3"/>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4B723A">
        <w:rPr>
          <w:rFonts w:ascii="Times New Roman" w:eastAsia="Times New Roman" w:hAnsi="Times New Roman" w:cs="Times New Roman"/>
          <w:b/>
          <w:bCs/>
          <w:kern w:val="0"/>
          <w:sz w:val="28"/>
          <w:szCs w:val="28"/>
          <w14:ligatures w14:val="none"/>
        </w:rPr>
        <w:t>Chuẩn bị cho trẻ 5 tuổi vào lớp 1</w:t>
      </w:r>
    </w:p>
    <w:p w14:paraId="4840AB8B" w14:textId="01E4C815"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Rèn kỹ năng: cầm bút, tư thế ngồi, làm quen chữ cái, con số. </w:t>
      </w:r>
    </w:p>
    <w:p w14:paraId="7401C5B1" w14:textId="67D2E927"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Hình thành thói quen học tập: chú ý, tự phục vụ, tuân thủ quy định. </w:t>
      </w:r>
    </w:p>
    <w:p w14:paraId="30F3128D" w14:textId="3BCD4A9F"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Phối hợp phụ huynh trong việc chuẩn bị tâm thế cho trẻ. </w:t>
      </w:r>
    </w:p>
    <w:p w14:paraId="781B7999" w14:textId="72B3CDF4" w:rsidR="004B723A" w:rsidRPr="004B723A" w:rsidRDefault="004B723A" w:rsidP="004B723A">
      <w:pPr>
        <w:spacing w:after="0" w:line="240" w:lineRule="auto"/>
        <w:outlineLvl w:val="3"/>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Pr="004B723A">
        <w:rPr>
          <w:rFonts w:ascii="Times New Roman" w:eastAsia="Times New Roman" w:hAnsi="Times New Roman" w:cs="Times New Roman"/>
          <w:b/>
          <w:bCs/>
          <w:kern w:val="0"/>
          <w:sz w:val="28"/>
          <w:szCs w:val="28"/>
          <w14:ligatures w14:val="none"/>
        </w:rPr>
        <w:t>Phối hợp với phụ huynh</w:t>
      </w:r>
    </w:p>
    <w:p w14:paraId="5114D346" w14:textId="183313DF"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Thông tin kịp thời tình hình học tập của trẻ. </w:t>
      </w:r>
    </w:p>
    <w:p w14:paraId="26FA0577" w14:textId="367252B4" w:rsidR="004B723A" w:rsidRP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Hướng dẫn phụ huynh hỗ trợ trẻ học tập tại nhà. </w:t>
      </w:r>
    </w:p>
    <w:p w14:paraId="69B8D78D" w14:textId="1C72F101" w:rsidR="004B723A" w:rsidRDefault="004B723A" w:rsidP="004B723A">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kern w:val="0"/>
          <w:sz w:val="28"/>
          <w:szCs w:val="28"/>
          <w14:ligatures w14:val="none"/>
        </w:rPr>
        <w:t xml:space="preserve">Tuyên truyền về chăm sóc, giáo dục trẻ trong dịp hè. </w:t>
      </w:r>
    </w:p>
    <w:p w14:paraId="5A7BDDC8" w14:textId="35867DC5" w:rsidR="004B723A" w:rsidRPr="004B723A" w:rsidRDefault="004B723A" w:rsidP="004B723A">
      <w:pPr>
        <w:spacing w:after="0"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Pr="004B723A">
        <w:rPr>
          <w:rFonts w:ascii="Times New Roman" w:eastAsia="Times New Roman" w:hAnsi="Times New Roman" w:cs="Times New Roman"/>
          <w:b/>
          <w:bCs/>
          <w:kern w:val="0"/>
          <w:sz w:val="28"/>
          <w:szCs w:val="28"/>
          <w14:ligatures w14:val="none"/>
        </w:rPr>
        <w:t>3. Tổ chức thực hiện</w:t>
      </w:r>
    </w:p>
    <w:p w14:paraId="58482645" w14:textId="5183E98B" w:rsidR="004B723A" w:rsidRPr="00F52D32" w:rsidRDefault="004B723A" w:rsidP="004B723A">
      <w:pPr>
        <w:spacing w:after="0"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185358">
        <w:rPr>
          <w:rFonts w:ascii="Times New Roman" w:eastAsia="Times New Roman" w:hAnsi="Times New Roman" w:cs="Times New Roman"/>
          <w:b/>
          <w:bCs/>
          <w:kern w:val="0"/>
          <w:sz w:val="28"/>
          <w:szCs w:val="28"/>
          <w14:ligatures w14:val="none"/>
        </w:rPr>
        <w:t>3.1</w:t>
      </w:r>
      <w:r w:rsidRPr="00F52D32">
        <w:rPr>
          <w:rFonts w:ascii="Times New Roman" w:eastAsia="Times New Roman" w:hAnsi="Times New Roman" w:cs="Times New Roman"/>
          <w:b/>
          <w:bCs/>
          <w:kern w:val="0"/>
          <w:sz w:val="28"/>
          <w:szCs w:val="28"/>
          <w14:ligatures w14:val="none"/>
        </w:rPr>
        <w:t>. Ban giám hiệu</w:t>
      </w:r>
    </w:p>
    <w:p w14:paraId="672B6B74" w14:textId="0809AEB2" w:rsidR="004B723A" w:rsidRPr="004B723A"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4B723A" w:rsidRPr="004B723A">
        <w:rPr>
          <w:rFonts w:ascii="Times New Roman" w:eastAsia="Times New Roman" w:hAnsi="Times New Roman" w:cs="Times New Roman"/>
          <w:kern w:val="0"/>
          <w:sz w:val="28"/>
          <w:szCs w:val="28"/>
          <w14:ligatures w14:val="none"/>
        </w:rPr>
        <w:t xml:space="preserve">Xây dựng kế hoạch cụ thể, phân công rõ nhiệm vụ cho giáo viên. </w:t>
      </w:r>
    </w:p>
    <w:p w14:paraId="07C61DFB" w14:textId="77777777" w:rsidR="004B723A" w:rsidRPr="004B723A" w:rsidRDefault="004B723A" w:rsidP="00F52D32">
      <w:pPr>
        <w:spacing w:after="0" w:line="240" w:lineRule="auto"/>
        <w:ind w:firstLine="720"/>
        <w:rPr>
          <w:rFonts w:ascii="Times New Roman" w:eastAsia="Times New Roman" w:hAnsi="Times New Roman" w:cs="Times New Roman"/>
          <w:kern w:val="0"/>
          <w:sz w:val="28"/>
          <w:szCs w:val="28"/>
          <w14:ligatures w14:val="none"/>
        </w:rPr>
      </w:pPr>
      <w:r w:rsidRPr="004B723A">
        <w:rPr>
          <w:rFonts w:ascii="Times New Roman" w:eastAsia="Times New Roman" w:hAnsi="Times New Roman" w:cs="Times New Roman"/>
          <w:kern w:val="0"/>
          <w:sz w:val="28"/>
          <w:szCs w:val="28"/>
          <w14:ligatures w14:val="none"/>
        </w:rPr>
        <w:t xml:space="preserve">Tăng cường kiểm tra, dự giờ, hỗ trợ chuyên môn. </w:t>
      </w:r>
    </w:p>
    <w:p w14:paraId="5678DBAE" w14:textId="165F63E2" w:rsidR="004B723A" w:rsidRPr="004B723A"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4B723A" w:rsidRPr="004B723A">
        <w:rPr>
          <w:rFonts w:ascii="Times New Roman" w:eastAsia="Times New Roman" w:hAnsi="Times New Roman" w:cs="Times New Roman"/>
          <w:kern w:val="0"/>
          <w:sz w:val="28"/>
          <w:szCs w:val="28"/>
          <w14:ligatures w14:val="none"/>
        </w:rPr>
        <w:t xml:space="preserve">Khuyến khích giáo viên sáng tạo, đổi mới phương pháp. </w:t>
      </w:r>
    </w:p>
    <w:p w14:paraId="73423BAA" w14:textId="77777777" w:rsidR="00F52D32"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4B723A" w:rsidRPr="004B723A">
        <w:rPr>
          <w:rFonts w:ascii="Times New Roman" w:eastAsia="Times New Roman" w:hAnsi="Times New Roman" w:cs="Times New Roman"/>
          <w:kern w:val="0"/>
          <w:sz w:val="28"/>
          <w:szCs w:val="28"/>
          <w14:ligatures w14:val="none"/>
        </w:rPr>
        <w:t>Đảm bảo cơ sở vật chất, đồ dùng phục vụ dạy học.</w:t>
      </w:r>
    </w:p>
    <w:p w14:paraId="75909692" w14:textId="0C0D0F29" w:rsidR="00F52D32"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Chỉ đạo các tổ khối trưởng hoàn thiện các hồ sơ.</w:t>
      </w:r>
      <w:r w:rsidR="004B723A" w:rsidRPr="004B723A">
        <w:rPr>
          <w:rFonts w:ascii="Times New Roman" w:eastAsia="Times New Roman" w:hAnsi="Times New Roman" w:cs="Times New Roman"/>
          <w:kern w:val="0"/>
          <w:sz w:val="28"/>
          <w:szCs w:val="28"/>
          <w14:ligatures w14:val="none"/>
        </w:rPr>
        <w:t xml:space="preserve"> </w:t>
      </w:r>
    </w:p>
    <w:p w14:paraId="021A4AE1" w14:textId="0509DC28" w:rsidR="00F52D32"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Tổ chức Họp đánh giá xếp loại CB, GV, NV, HĐLĐ.</w:t>
      </w:r>
    </w:p>
    <w:p w14:paraId="19396FB5" w14:textId="6C0B5E53" w:rsidR="00F52D32"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Kiểm tra CSVC, đồ dùng, đồ chơi.</w:t>
      </w:r>
    </w:p>
    <w:p w14:paraId="13CF83E1" w14:textId="7FAEC446" w:rsidR="00F52D32" w:rsidRDefault="00F52D32" w:rsidP="00F52D32">
      <w:pPr>
        <w:spacing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Làm giấy chứng nhận trẻ hoàn thành chương trình giáo dục mầm non.</w:t>
      </w:r>
    </w:p>
    <w:p w14:paraId="363B8FC7" w14:textId="094C725E" w:rsidR="00EB57FD" w:rsidRDefault="00EB57FD" w:rsidP="00F52D32">
      <w:pPr>
        <w:spacing w:after="0"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185358">
        <w:rPr>
          <w:rFonts w:ascii="Times New Roman" w:eastAsia="Times New Roman" w:hAnsi="Times New Roman" w:cs="Times New Roman"/>
          <w:b/>
          <w:bCs/>
          <w:kern w:val="0"/>
          <w:sz w:val="28"/>
          <w:szCs w:val="28"/>
          <w14:ligatures w14:val="none"/>
        </w:rPr>
        <w:t>3.2</w:t>
      </w:r>
      <w:r w:rsidRPr="00EB57FD">
        <w:rPr>
          <w:rFonts w:ascii="Times New Roman" w:eastAsia="Times New Roman" w:hAnsi="Times New Roman" w:cs="Times New Roman"/>
          <w:b/>
          <w:bCs/>
          <w:kern w:val="0"/>
          <w:sz w:val="28"/>
          <w:szCs w:val="28"/>
          <w14:ligatures w14:val="none"/>
        </w:rPr>
        <w:t>. Nhiệm vụ tổ khối trưởng</w:t>
      </w:r>
    </w:p>
    <w:p w14:paraId="4B199F04" w14:textId="103C1691" w:rsidR="008C426B" w:rsidRPr="008C426B" w:rsidRDefault="001B4049" w:rsidP="001B4049">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b/>
      </w:r>
      <w:r w:rsidR="008C426B" w:rsidRPr="008C426B">
        <w:rPr>
          <w:rFonts w:ascii="Times New Roman" w:eastAsia="Times New Roman" w:hAnsi="Times New Roman" w:cs="Times New Roman"/>
          <w:kern w:val="0"/>
          <w:sz w:val="28"/>
          <w:szCs w:val="28"/>
          <w14:ligatures w14:val="none"/>
        </w:rPr>
        <w:t xml:space="preserve">Rà soát kế hoạch giáo dục của các lớp trong khối. </w:t>
      </w:r>
    </w:p>
    <w:p w14:paraId="30F62895"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Đảm bảo thực hiện đầy đủ các mục tiêu theo độ tuổi. </w:t>
      </w:r>
    </w:p>
    <w:p w14:paraId="6E7FA495"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Điều chỉnh linh hoạt nội dung phù hợp với tình hình thực tế của trẻ. </w:t>
      </w:r>
    </w:p>
    <w:p w14:paraId="0DAA8E1D" w14:textId="2831AD46" w:rsidR="008C426B" w:rsidRPr="008C426B" w:rsidRDefault="001B4049" w:rsidP="00136625">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8"/>
          <w:szCs w:val="28"/>
          <w14:ligatures w14:val="none"/>
        </w:rPr>
        <w:t xml:space="preserve"> </w:t>
      </w:r>
      <w:r w:rsidR="00136625">
        <w:rPr>
          <w:rFonts w:ascii="Times New Roman" w:eastAsia="Times New Roman" w:hAnsi="Times New Roman" w:cs="Times New Roman"/>
          <w:b/>
          <w:bCs/>
          <w:kern w:val="0"/>
          <w:sz w:val="28"/>
          <w:szCs w:val="28"/>
          <w14:ligatures w14:val="none"/>
        </w:rPr>
        <w:t xml:space="preserve"> </w:t>
      </w:r>
      <w:r w:rsidR="00136625">
        <w:rPr>
          <w:rFonts w:ascii="Times New Roman" w:eastAsia="Times New Roman" w:hAnsi="Times New Roman" w:cs="Times New Roman"/>
          <w:b/>
          <w:bCs/>
          <w:kern w:val="0"/>
          <w:sz w:val="28"/>
          <w:szCs w:val="28"/>
          <w14:ligatures w14:val="none"/>
        </w:rPr>
        <w:tab/>
      </w:r>
      <w:r w:rsidR="008C426B" w:rsidRPr="008C426B">
        <w:rPr>
          <w:rFonts w:ascii="Times New Roman" w:eastAsia="Times New Roman" w:hAnsi="Times New Roman" w:cs="Times New Roman"/>
          <w:kern w:val="0"/>
          <w:sz w:val="28"/>
          <w:szCs w:val="28"/>
          <w14:ligatures w14:val="none"/>
        </w:rPr>
        <w:t xml:space="preserve">Ôn luyện các kỹ năng đã học: giao tiếp, tự phục vụ, vận động, nhận thức. </w:t>
      </w:r>
    </w:p>
    <w:p w14:paraId="631A9A24"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Tăng cường hoạt động trải nghiệm, vui chơi nhằm củng cố kiến thức. </w:t>
      </w:r>
    </w:p>
    <w:p w14:paraId="0E984C58"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Quan tâm đặc biệt đến trẻ còn hạn chế kỹ năng. </w:t>
      </w:r>
    </w:p>
    <w:p w14:paraId="6670D85E"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Hướng dẫn giáo viên đánh giá trẻ theo các lĩnh vực phát triển. </w:t>
      </w:r>
    </w:p>
    <w:p w14:paraId="12297268"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Đảm bảo đánh giá khách quan, sát thực tế, đúng quy định. </w:t>
      </w:r>
    </w:p>
    <w:p w14:paraId="5B16B49B"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Hoàn thiện hồ sơ theo dõi, sổ đánh giá trẻ. </w:t>
      </w:r>
    </w:p>
    <w:p w14:paraId="663077B9"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Tổ chức các hoạt động làm quen với môi trường tiểu học. </w:t>
      </w:r>
    </w:p>
    <w:p w14:paraId="6C6DEF89"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Rèn kỹ năng cần thiết: tự lập, tập trung, kỹ năng học tập ban đầu. </w:t>
      </w:r>
    </w:p>
    <w:p w14:paraId="508B5A39"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Phối hợp với phụ huynh trong việc chuẩn bị tâm thế cho trẻ. </w:t>
      </w:r>
    </w:p>
    <w:p w14:paraId="63728C57"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Tham gia xây dựng kế hoạch tổng kết năm học của nhà trường. </w:t>
      </w:r>
    </w:p>
    <w:p w14:paraId="3C7ED254" w14:textId="651F8F3B"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Tổ chức hoạt động “Bé vui hè”, “Lễ ra trường cho trẻ 5 tuổi” </w:t>
      </w:r>
    </w:p>
    <w:p w14:paraId="6C4CFBEC"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Thông báo kết quả phát triển của trẻ đến phụ huynh. </w:t>
      </w:r>
    </w:p>
    <w:p w14:paraId="606979C1"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Tư vấn chăm sóc, giáo dục trẻ trong dịp hè. </w:t>
      </w:r>
    </w:p>
    <w:p w14:paraId="4970C60B"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lastRenderedPageBreak/>
        <w:t xml:space="preserve">Tăng cường trao đổi, phối hợp trong giai đoạn chuyển tiếp. </w:t>
      </w:r>
    </w:p>
    <w:p w14:paraId="3A1EB245"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Kiểm tra kế hoạch giáo dục, sổ theo dõi trẻ, hồ sơ lớp. </w:t>
      </w:r>
    </w:p>
    <w:p w14:paraId="46A9E060"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Nhắc nhở giáo viên hoàn thành đầy đủ, đúng thời gian quy định. </w:t>
      </w:r>
    </w:p>
    <w:p w14:paraId="04FAE70D"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Đánh giá kết quả thực hiện nhiệm vụ trong năm học. </w:t>
      </w:r>
    </w:p>
    <w:p w14:paraId="287EA116" w14:textId="77777777" w:rsidR="008C426B" w:rsidRP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Rút kinh nghiệm về phương pháp chăm sóc – giáo dục trẻ. </w:t>
      </w:r>
    </w:p>
    <w:p w14:paraId="1CF687C9" w14:textId="77777777" w:rsidR="008C426B" w:rsidRDefault="008C426B" w:rsidP="001B4049">
      <w:pPr>
        <w:spacing w:after="0" w:line="240" w:lineRule="auto"/>
        <w:ind w:firstLine="720"/>
        <w:jc w:val="both"/>
        <w:rPr>
          <w:rFonts w:ascii="Times New Roman" w:eastAsia="Times New Roman" w:hAnsi="Times New Roman" w:cs="Times New Roman"/>
          <w:kern w:val="0"/>
          <w:sz w:val="28"/>
          <w:szCs w:val="28"/>
          <w14:ligatures w14:val="none"/>
        </w:rPr>
      </w:pPr>
      <w:r w:rsidRPr="008C426B">
        <w:rPr>
          <w:rFonts w:ascii="Times New Roman" w:eastAsia="Times New Roman" w:hAnsi="Times New Roman" w:cs="Times New Roman"/>
          <w:kern w:val="0"/>
          <w:sz w:val="28"/>
          <w:szCs w:val="28"/>
          <w14:ligatures w14:val="none"/>
        </w:rPr>
        <w:t xml:space="preserve">Đề xuất phương hướng, giải pháp cho năm học sau. </w:t>
      </w:r>
    </w:p>
    <w:p w14:paraId="0D352C6E" w14:textId="46E3D127" w:rsidR="004C174B" w:rsidRDefault="00185358" w:rsidP="004C174B">
      <w:pPr>
        <w:spacing w:after="0" w:line="240" w:lineRule="auto"/>
        <w:ind w:firstLine="720"/>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3.3</w:t>
      </w:r>
      <w:r w:rsidR="00136625" w:rsidRPr="00136625">
        <w:rPr>
          <w:rFonts w:ascii="Times New Roman" w:eastAsia="Times New Roman" w:hAnsi="Times New Roman" w:cs="Times New Roman"/>
          <w:b/>
          <w:bCs/>
          <w:kern w:val="0"/>
          <w:sz w:val="28"/>
          <w:szCs w:val="28"/>
          <w14:ligatures w14:val="none"/>
        </w:rPr>
        <w:t>. Nhiệm vụ trọng tâm của giáo viên</w:t>
      </w:r>
    </w:p>
    <w:p w14:paraId="7749B0A0" w14:textId="635BC83F" w:rsidR="004C174B" w:rsidRPr="004C174B" w:rsidRDefault="004C174B" w:rsidP="004C174B">
      <w:pPr>
        <w:spacing w:after="0" w:line="240" w:lineRule="auto"/>
        <w:ind w:firstLine="720"/>
        <w:jc w:val="both"/>
        <w:rPr>
          <w:rFonts w:ascii="Times New Roman" w:eastAsia="Times New Roman" w:hAnsi="Times New Roman" w:cs="Times New Roman"/>
          <w:kern w:val="0"/>
          <w:sz w:val="28"/>
          <w:szCs w:val="28"/>
          <w14:ligatures w14:val="none"/>
        </w:rPr>
      </w:pPr>
      <w:r w:rsidRPr="004C174B">
        <w:rPr>
          <w:rFonts w:ascii="Times New Roman" w:eastAsia="Times New Roman" w:hAnsi="Times New Roman" w:cs="Times New Roman"/>
          <w:kern w:val="0"/>
          <w:sz w:val="28"/>
          <w:szCs w:val="28"/>
          <w14:ligatures w14:val="none"/>
        </w:rPr>
        <w:t>Tuyên truyền với phụ huynh chăm sóc trẻ mấy ngày nghỉ lễ an toàn</w:t>
      </w:r>
      <w:r>
        <w:rPr>
          <w:rFonts w:ascii="Times New Roman" w:eastAsia="Times New Roman" w:hAnsi="Times New Roman" w:cs="Times New Roman"/>
          <w:kern w:val="0"/>
          <w:sz w:val="28"/>
          <w:szCs w:val="28"/>
          <w14:ligatures w14:val="none"/>
        </w:rPr>
        <w:t>.</w:t>
      </w:r>
    </w:p>
    <w:p w14:paraId="32530176" w14:textId="32C0209D" w:rsidR="00120936" w:rsidRPr="008C426B" w:rsidRDefault="00120936" w:rsidP="001B4049">
      <w:pPr>
        <w:spacing w:after="0" w:line="240" w:lineRule="auto"/>
        <w:ind w:firstLine="720"/>
        <w:jc w:val="both"/>
        <w:rPr>
          <w:rFonts w:ascii="Times New Roman" w:eastAsia="Times New Roman" w:hAnsi="Times New Roman" w:cs="Times New Roman"/>
          <w:kern w:val="0"/>
          <w:sz w:val="28"/>
          <w:szCs w:val="28"/>
          <w14:ligatures w14:val="none"/>
        </w:rPr>
      </w:pPr>
      <w:r w:rsidRPr="00120936">
        <w:rPr>
          <w:rFonts w:ascii="Times New Roman" w:eastAsia="Times New Roman" w:hAnsi="Times New Roman" w:cs="Times New Roman"/>
          <w:kern w:val="0"/>
          <w:sz w:val="28"/>
          <w:szCs w:val="28"/>
          <w14:ligatures w14:val="none"/>
        </w:rPr>
        <w:t xml:space="preserve">Thực hiện </w:t>
      </w:r>
      <w:r>
        <w:rPr>
          <w:rFonts w:ascii="Times New Roman" w:eastAsia="Times New Roman" w:hAnsi="Times New Roman" w:cs="Times New Roman"/>
          <w:kern w:val="0"/>
          <w:sz w:val="28"/>
          <w:szCs w:val="28"/>
          <w14:ligatures w14:val="none"/>
        </w:rPr>
        <w:t xml:space="preserve">soạn giảng </w:t>
      </w:r>
      <w:r w:rsidRPr="00120936">
        <w:rPr>
          <w:rFonts w:ascii="Times New Roman" w:eastAsia="Times New Roman" w:hAnsi="Times New Roman" w:cs="Times New Roman"/>
          <w:kern w:val="0"/>
          <w:sz w:val="28"/>
          <w:szCs w:val="28"/>
          <w14:ligatures w14:val="none"/>
        </w:rPr>
        <w:t>đầy đủ đúng chủ đề “ Quê hương, đất nước, Bác Hồ, Trường tiểu học”</w:t>
      </w:r>
    </w:p>
    <w:p w14:paraId="67A862C4"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Kết thúc đúng tiến độ chương trình theo kế hoạch đã xây dựng.</w:t>
      </w:r>
    </w:p>
    <w:p w14:paraId="41E1F0DD"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Giáo viên tổ chức các hoạt động nhẹ nhàng, mang tính tổng hợp, củng cố kiến thức – kỹ năng đã học.</w:t>
      </w:r>
    </w:p>
    <w:p w14:paraId="13E22B33"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Tổ chức các trò chơi, hoạt động gắn kết giúp trẻ có kỷ niệm đẹp cuối năm học.</w:t>
      </w:r>
    </w:p>
    <w:p w14:paraId="232CA385" w14:textId="77EDCF88"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 xml:space="preserve">Giáo viên tiến hành </w:t>
      </w:r>
      <w:r w:rsidR="00120936">
        <w:rPr>
          <w:rFonts w:ascii="Times New Roman" w:eastAsia="Times New Roman" w:hAnsi="Times New Roman" w:cs="Times New Roman"/>
          <w:kern w:val="0"/>
          <w:sz w:val="28"/>
          <w:szCs w:val="28"/>
          <w14:ligatures w14:val="none"/>
        </w:rPr>
        <w:t>khảo sát chất lượng của trẻ</w:t>
      </w:r>
    </w:p>
    <w:p w14:paraId="0289DC8B"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Tổng hợp kết quả đánh giá, phân loại, ghi nhận sự phát triển của trẻ.</w:t>
      </w:r>
    </w:p>
    <w:p w14:paraId="7DDE6EF3" w14:textId="772D380D"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Đối với trẻ 5 tuổi, giáo viên phối hợp phụ huynh chuẩn bị tâm thế vào lớp 1.</w:t>
      </w:r>
      <w:r w:rsidR="00120936">
        <w:rPr>
          <w:rFonts w:ascii="Times New Roman" w:eastAsia="Times New Roman" w:hAnsi="Times New Roman" w:cs="Times New Roman"/>
          <w:kern w:val="0"/>
          <w:sz w:val="28"/>
          <w:szCs w:val="28"/>
          <w14:ligatures w14:val="none"/>
        </w:rPr>
        <w:t xml:space="preserve"> Hoàn tất hồ sơ cho trẻ 5 tuổi.</w:t>
      </w:r>
    </w:p>
    <w:p w14:paraId="595351CB"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Hoàn tất hồ sơ theo dõi phát triển trẻ: đầy đủ, khoa học, đúng thời hạn.</w:t>
      </w:r>
    </w:p>
    <w:p w14:paraId="6C75D0B4" w14:textId="5489BAF6" w:rsidR="001A1BD3" w:rsidRPr="00120936" w:rsidRDefault="00120936" w:rsidP="001A1BD3">
      <w:pPr>
        <w:spacing w:after="0" w:line="240" w:lineRule="auto"/>
        <w:jc w:val="both"/>
        <w:outlineLvl w:val="3"/>
        <w:rPr>
          <w:rFonts w:ascii="Times New Roman" w:eastAsia="Times New Roman" w:hAnsi="Times New Roman" w:cs="Times New Roman"/>
          <w:kern w:val="0"/>
          <w:sz w:val="28"/>
          <w:szCs w:val="28"/>
          <w14:ligatures w14:val="none"/>
        </w:rPr>
      </w:pPr>
      <w:r w:rsidRPr="00120936">
        <w:rPr>
          <w:rFonts w:ascii="Times New Roman" w:eastAsia="Times New Roman" w:hAnsi="Times New Roman" w:cs="Times New Roman"/>
          <w:kern w:val="0"/>
          <w:sz w:val="28"/>
          <w:szCs w:val="28"/>
          <w14:ligatures w14:val="none"/>
        </w:rPr>
        <w:t xml:space="preserve"> </w:t>
      </w:r>
      <w:r w:rsidRPr="00120936">
        <w:rPr>
          <w:rFonts w:ascii="Times New Roman" w:eastAsia="Times New Roman" w:hAnsi="Times New Roman" w:cs="Times New Roman"/>
          <w:kern w:val="0"/>
          <w:sz w:val="28"/>
          <w:szCs w:val="28"/>
          <w14:ligatures w14:val="none"/>
        </w:rPr>
        <w:tab/>
      </w:r>
      <w:r w:rsidR="001A1BD3" w:rsidRPr="00120936">
        <w:rPr>
          <w:rFonts w:ascii="Times New Roman" w:eastAsia="Times New Roman" w:hAnsi="Times New Roman" w:cs="Times New Roman"/>
          <w:kern w:val="0"/>
          <w:sz w:val="28"/>
          <w:szCs w:val="28"/>
          <w14:ligatures w14:val="none"/>
        </w:rPr>
        <w:t>Tổ chức tổng kết – ra trường cho trẻ 5 tuổi</w:t>
      </w:r>
    </w:p>
    <w:p w14:paraId="7ED4822C"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 xml:space="preserve">Tổ chức </w:t>
      </w:r>
      <w:r w:rsidRPr="00120936">
        <w:rPr>
          <w:rFonts w:ascii="Times New Roman" w:eastAsia="Times New Roman" w:hAnsi="Times New Roman" w:cs="Times New Roman"/>
          <w:kern w:val="0"/>
          <w:sz w:val="28"/>
          <w:szCs w:val="28"/>
          <w14:ligatures w14:val="none"/>
        </w:rPr>
        <w:t>Lễ tổng kết năm học</w:t>
      </w:r>
      <w:r w:rsidRPr="001A1BD3">
        <w:rPr>
          <w:rFonts w:ascii="Times New Roman" w:eastAsia="Times New Roman" w:hAnsi="Times New Roman" w:cs="Times New Roman"/>
          <w:kern w:val="0"/>
          <w:sz w:val="28"/>
          <w:szCs w:val="28"/>
          <w14:ligatures w14:val="none"/>
        </w:rPr>
        <w:t>: đánh giá, biểu dương, khen thưởng cô và trò.</w:t>
      </w:r>
    </w:p>
    <w:p w14:paraId="3992CAB2"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20936">
        <w:rPr>
          <w:rFonts w:ascii="Times New Roman" w:eastAsia="Times New Roman" w:hAnsi="Times New Roman" w:cs="Times New Roman"/>
          <w:kern w:val="0"/>
          <w:sz w:val="28"/>
          <w:szCs w:val="28"/>
          <w14:ligatures w14:val="none"/>
        </w:rPr>
        <w:t>Lễ ra trường cho trẻ 5 tuổi</w:t>
      </w:r>
      <w:r w:rsidRPr="001A1BD3">
        <w:rPr>
          <w:rFonts w:ascii="Times New Roman" w:eastAsia="Times New Roman" w:hAnsi="Times New Roman" w:cs="Times New Roman"/>
          <w:kern w:val="0"/>
          <w:sz w:val="28"/>
          <w:szCs w:val="28"/>
          <w14:ligatures w14:val="none"/>
        </w:rPr>
        <w:t>: tổ chức ý nghĩa, vui tươi, tạo dấu ấn cho trẻ và phụ huynh.</w:t>
      </w:r>
    </w:p>
    <w:p w14:paraId="4F76DA1E"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Các hoạt động gợi ý: múa – hát – kể chuyện – phát chứng nhận – tặng quà.</w:t>
      </w:r>
    </w:p>
    <w:p w14:paraId="1D9A875E"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Kết hợp tuyên truyền, cảm ơn phụ huynh, vận động trẻ ra lớp đầy đủ năm sau.</w:t>
      </w:r>
    </w:p>
    <w:p w14:paraId="7E3B672F"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Giáo viên, tổ chuyên môn và BGH kiểm tra, hoàn thiện toàn bộ hồ sơ:</w:t>
      </w:r>
    </w:p>
    <w:p w14:paraId="47F2802B"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Giáo án</w:t>
      </w:r>
    </w:p>
    <w:p w14:paraId="3D2BC278"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Kế hoạch giáo dục</w:t>
      </w:r>
    </w:p>
    <w:p w14:paraId="52D04F0F"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Sổ điểm danh, sổ theo dõi sức khỏe</w:t>
      </w:r>
    </w:p>
    <w:p w14:paraId="1C75C7A5"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Sổ chuyên môn, báo cáo chuyên đề, đánh giá trẻ</w:t>
      </w:r>
    </w:p>
    <w:p w14:paraId="6D78CC92"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Đảm bảo hồ sơ đúng, đủ, khoa học, phục vụ cho thanh – kiểm tra.</w:t>
      </w:r>
    </w:p>
    <w:p w14:paraId="78969C8C"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Tiếp tục duy trì VSATTP, chăm sóc trẻ chu đáo đến những ngày cuối cùng.</w:t>
      </w:r>
    </w:p>
    <w:p w14:paraId="4500941B"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Theo dõi sức khỏe, kiểm tra thể lực cuối năm, tổng hợp kết quả.</w:t>
      </w:r>
    </w:p>
    <w:p w14:paraId="423EA35B" w14:textId="77777777" w:rsidR="001A1BD3" w:rsidRP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Tuyên truyền phụ huynh chuẩn bị tâm thế cho trẻ bước vào kỳ nghỉ hè an toàn.</w:t>
      </w:r>
    </w:p>
    <w:p w14:paraId="780DA1D6" w14:textId="77777777" w:rsidR="001A1BD3" w:rsidRDefault="001A1BD3" w:rsidP="00120936">
      <w:pPr>
        <w:spacing w:after="0" w:line="240" w:lineRule="auto"/>
        <w:ind w:firstLine="720"/>
        <w:jc w:val="both"/>
        <w:rPr>
          <w:rFonts w:ascii="Times New Roman" w:eastAsia="Times New Roman" w:hAnsi="Times New Roman" w:cs="Times New Roman"/>
          <w:kern w:val="0"/>
          <w:sz w:val="28"/>
          <w:szCs w:val="28"/>
          <w14:ligatures w14:val="none"/>
        </w:rPr>
      </w:pPr>
      <w:r w:rsidRPr="001A1BD3">
        <w:rPr>
          <w:rFonts w:ascii="Times New Roman" w:eastAsia="Times New Roman" w:hAnsi="Times New Roman" w:cs="Times New Roman"/>
          <w:kern w:val="0"/>
          <w:sz w:val="28"/>
          <w:szCs w:val="28"/>
          <w14:ligatures w14:val="none"/>
        </w:rPr>
        <w:t>Lồng ghép giáo dục kỹ năng an toàn mùa hè: tránh đuối nước, điện giật, tai nạn thương tích...</w:t>
      </w:r>
    </w:p>
    <w:p w14:paraId="5263B0D2" w14:textId="14D2E84E" w:rsidR="00A645EC" w:rsidRPr="008E2B2E" w:rsidRDefault="00185358" w:rsidP="008E2B2E">
      <w:pPr>
        <w:spacing w:after="0" w:line="240" w:lineRule="auto"/>
        <w:ind w:firstLine="720"/>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3.4</w:t>
      </w:r>
      <w:r w:rsidR="00A645EC" w:rsidRPr="008E2B2E">
        <w:rPr>
          <w:rFonts w:ascii="Times New Roman" w:eastAsia="Times New Roman" w:hAnsi="Times New Roman" w:cs="Times New Roman"/>
          <w:b/>
          <w:bCs/>
          <w:kern w:val="0"/>
          <w:sz w:val="28"/>
          <w:szCs w:val="28"/>
          <w14:ligatures w14:val="none"/>
        </w:rPr>
        <w:t>. Nhiệm vụ của văn thư – y tế.</w:t>
      </w:r>
    </w:p>
    <w:p w14:paraId="44D309FD" w14:textId="1D6ADED4" w:rsidR="008E2B2E" w:rsidRPr="008E2B2E" w:rsidRDefault="00E2690B" w:rsidP="008E2B2E">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8"/>
          <w:szCs w:val="28"/>
          <w14:ligatures w14:val="none"/>
        </w:rPr>
        <w:t xml:space="preserve"> </w:t>
      </w:r>
      <w:r>
        <w:rPr>
          <w:rFonts w:ascii="Times New Roman" w:eastAsia="Times New Roman" w:hAnsi="Times New Roman" w:cs="Times New Roman"/>
          <w:b/>
          <w:bCs/>
          <w:kern w:val="0"/>
          <w:sz w:val="28"/>
          <w:szCs w:val="28"/>
          <w14:ligatures w14:val="none"/>
        </w:rPr>
        <w:tab/>
      </w:r>
      <w:r w:rsidR="008E2B2E" w:rsidRPr="008E2B2E">
        <w:rPr>
          <w:rFonts w:ascii="Times New Roman" w:eastAsia="Times New Roman" w:hAnsi="Times New Roman" w:cs="Times New Roman"/>
          <w:b/>
          <w:bCs/>
          <w:kern w:val="0"/>
          <w:sz w:val="28"/>
          <w:szCs w:val="28"/>
          <w14:ligatures w14:val="none"/>
        </w:rPr>
        <w:t>Công tác văn bản – hành chính</w:t>
      </w:r>
    </w:p>
    <w:p w14:paraId="6F331316"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Tiếp nhận, phân loại, vào sổ và chuyển giao kịp thời các công văn đến. </w:t>
      </w:r>
    </w:p>
    <w:p w14:paraId="15702D94"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Soạn thảo, phát hành văn bản đi (báo cáo tổng kết, thông báo, quyết định…). </w:t>
      </w:r>
    </w:p>
    <w:p w14:paraId="0B91408A"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lastRenderedPageBreak/>
        <w:t xml:space="preserve">Theo dõi việc thực hiện các văn bản chỉ đạo của cấp trên. </w:t>
      </w:r>
    </w:p>
    <w:p w14:paraId="7C37CC5E"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Rà soát, hoàn thiện hồ sơ hành chính cuối năm học. </w:t>
      </w:r>
    </w:p>
    <w:p w14:paraId="03A81FD9"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Sắp xếp, lưu trữ hồ sơ khoa học, đúng quy định. </w:t>
      </w:r>
    </w:p>
    <w:p w14:paraId="63DA784F"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Chuẩn bị hồ sơ phục vụ công tác kiểm tra, tổng kết năm học. </w:t>
      </w:r>
    </w:p>
    <w:p w14:paraId="59592546"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Tổng hợp số liệu, hỗ trợ xây dựng báo cáo tổng kết năm học. </w:t>
      </w:r>
    </w:p>
    <w:p w14:paraId="4BF7D408"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Thực hiện báo cáo định kỳ, đột xuất theo yêu cầu của Ban giám hiệu. </w:t>
      </w:r>
    </w:p>
    <w:p w14:paraId="4FE5ACE2"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Hỗ trợ công tác tổ chức tổng kết, lễ ra trường cho trẻ 5 tuổi. </w:t>
      </w:r>
    </w:p>
    <w:p w14:paraId="5E88ED96" w14:textId="77777777" w:rsidR="00E2690B"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Chuẩn bị giấy mời, danh sách, tài liệu liên quan. </w:t>
      </w:r>
    </w:p>
    <w:p w14:paraId="516FA1BB" w14:textId="39D9406A"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Theo dõi tình hình sức khỏe hàng ngày của trẻ. </w:t>
      </w:r>
    </w:p>
    <w:p w14:paraId="429C63F7"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Xử lý kịp thời các trường hợp trẻ ốm, tai nạn nhẹ tại trường. </w:t>
      </w:r>
    </w:p>
    <w:p w14:paraId="04B3DD31"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Phối hợp giáo viên đảm bảo vệ sinh cá nhân cho trẻ. </w:t>
      </w:r>
    </w:p>
    <w:p w14:paraId="4785CEEF"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Tăng cường kiểm tra vệ sinh lớp học, đồ dùng, đồ chơi. </w:t>
      </w:r>
    </w:p>
    <w:p w14:paraId="736079C5"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Theo dõi, phát hiện sớm các dấu hiệu bệnh truyền nhiễm (tay chân miệng, sốt xuất huyết...). </w:t>
      </w:r>
    </w:p>
    <w:p w14:paraId="572C6E54"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Thực hiện các biện pháp phòng chống dịch theo hướng dẫn ngành y tế. </w:t>
      </w:r>
    </w:p>
    <w:p w14:paraId="0EB99893"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Giám sát khâu chế biến, chia ăn, lưu mẫu thức ăn. </w:t>
      </w:r>
    </w:p>
    <w:p w14:paraId="011EF1AF"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Kiểm tra nguồn thực phẩm, đảm bảo an toàn cho trẻ. </w:t>
      </w:r>
    </w:p>
    <w:p w14:paraId="1B2A757B"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Phối hợp bộ phận nuôi dưỡng đảm bảo khẩu phần hợp lý. </w:t>
      </w:r>
    </w:p>
    <w:p w14:paraId="1035CA41"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Thực hiện cân, đo, theo dõi biểu đồ tăng trưởng của trẻ. </w:t>
      </w:r>
    </w:p>
    <w:p w14:paraId="7A9CE598"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Tổng hợp tình trạng dinh dưỡng, sức khỏe. </w:t>
      </w:r>
    </w:p>
    <w:p w14:paraId="7020EB15"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Thông báo kết quả đến phụ huynh. </w:t>
      </w:r>
    </w:p>
    <w:p w14:paraId="7EC09513"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Hướng dẫn chăm sóc sức khỏe trẻ trong dịp hè. </w:t>
      </w:r>
    </w:p>
    <w:p w14:paraId="3D23FB61"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Tuyên truyền phòng bệnh theo mùa. </w:t>
      </w:r>
    </w:p>
    <w:p w14:paraId="286F8D49"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Phối hợp xử lý khi có dịch bệnh xảy ra. </w:t>
      </w:r>
    </w:p>
    <w:p w14:paraId="43988993"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Kiểm tra, bổ sung thuốc, vật tư y tế. </w:t>
      </w:r>
    </w:p>
    <w:p w14:paraId="4DE2A903" w14:textId="77777777" w:rsidR="008E2B2E" w:rsidRP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Sắp xếp tủ thuốc khoa học, đúng quy định. </w:t>
      </w:r>
    </w:p>
    <w:p w14:paraId="0B7AC56A" w14:textId="77777777" w:rsidR="008E2B2E" w:rsidRDefault="008E2B2E" w:rsidP="00E2690B">
      <w:pPr>
        <w:spacing w:after="0" w:line="240" w:lineRule="auto"/>
        <w:ind w:firstLine="720"/>
        <w:jc w:val="both"/>
        <w:rPr>
          <w:rFonts w:ascii="Times New Roman" w:eastAsia="Times New Roman" w:hAnsi="Times New Roman" w:cs="Times New Roman"/>
          <w:kern w:val="0"/>
          <w:sz w:val="28"/>
          <w:szCs w:val="28"/>
          <w14:ligatures w14:val="none"/>
        </w:rPr>
      </w:pPr>
      <w:r w:rsidRPr="008E2B2E">
        <w:rPr>
          <w:rFonts w:ascii="Times New Roman" w:eastAsia="Times New Roman" w:hAnsi="Times New Roman" w:cs="Times New Roman"/>
          <w:kern w:val="0"/>
          <w:sz w:val="28"/>
          <w:szCs w:val="28"/>
          <w14:ligatures w14:val="none"/>
        </w:rPr>
        <w:t xml:space="preserve">Đảm bảo sẵn sàng phục vụ công tác sơ cấp cứu. </w:t>
      </w:r>
    </w:p>
    <w:p w14:paraId="3990BA3A" w14:textId="41B705ED" w:rsidR="00E2690B" w:rsidRPr="00E2690B" w:rsidRDefault="00185358" w:rsidP="00E2690B">
      <w:pPr>
        <w:spacing w:after="0" w:line="240" w:lineRule="auto"/>
        <w:ind w:firstLine="720"/>
        <w:jc w:val="both"/>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3.5</w:t>
      </w:r>
      <w:r w:rsidR="00E2690B" w:rsidRPr="00E2690B">
        <w:rPr>
          <w:rFonts w:ascii="Times New Roman" w:eastAsia="Times New Roman" w:hAnsi="Times New Roman" w:cs="Times New Roman"/>
          <w:b/>
          <w:bCs/>
          <w:kern w:val="0"/>
          <w:sz w:val="28"/>
          <w:szCs w:val="28"/>
          <w14:ligatures w14:val="none"/>
        </w:rPr>
        <w:t>. Nhiệm vụ kế toán trong tháng 5</w:t>
      </w:r>
    </w:p>
    <w:p w14:paraId="62756DE5"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b/>
          <w:bCs/>
          <w:kern w:val="0"/>
          <w:sz w:val="28"/>
          <w:szCs w:val="28"/>
          <w14:ligatures w14:val="none"/>
        </w:rPr>
        <w:t>Công tác thu – chi tài chính</w:t>
      </w:r>
    </w:p>
    <w:p w14:paraId="4E05DD6E" w14:textId="0E99F450"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Rà soát, tổng hợp các khoản thu trong năm học (tiền ăn, các khoản dịch vụ…). </w:t>
      </w:r>
    </w:p>
    <w:p w14:paraId="520CACBC"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Thực hiện thu – chi đúng quy định, đảm bảo công khai, minh bạch. </w:t>
      </w:r>
    </w:p>
    <w:p w14:paraId="4B4B9817"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Đối chiếu công nợ với phụ huynh, xử lý các khoản còn tồn. </w:t>
      </w:r>
    </w:p>
    <w:p w14:paraId="30E5C352"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Tổng hợp chứng từ, hoàn thiện hồ sơ quyết toán. </w:t>
      </w:r>
    </w:p>
    <w:p w14:paraId="7982E9B1"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Lập báo cáo quyết toán thu – chi theo quy định. </w:t>
      </w:r>
    </w:p>
    <w:p w14:paraId="2E4C2164"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Phối hợp với Ban giám hiệu kiểm tra, rà soát số liệu. </w:t>
      </w:r>
    </w:p>
    <w:p w14:paraId="3EDE1AEB"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Kiểm kê tài sản, trang thiết bị cuối năm học. </w:t>
      </w:r>
    </w:p>
    <w:p w14:paraId="69BB91BE"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Đối chiếu sổ sách với thực tế. </w:t>
      </w:r>
    </w:p>
    <w:p w14:paraId="5BD32733" w14:textId="49636220"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Đề xuất thanh lý, sửa chữa, bổ sung tài sản </w:t>
      </w:r>
      <w:r w:rsidR="00185358">
        <w:rPr>
          <w:rFonts w:ascii="Times New Roman" w:eastAsia="Times New Roman" w:hAnsi="Times New Roman" w:cs="Times New Roman"/>
          <w:kern w:val="0"/>
          <w:sz w:val="28"/>
          <w:szCs w:val="28"/>
          <w14:ligatures w14:val="none"/>
        </w:rPr>
        <w:t>.</w:t>
      </w:r>
      <w:r w:rsidRPr="00E2690B">
        <w:rPr>
          <w:rFonts w:ascii="Times New Roman" w:eastAsia="Times New Roman" w:hAnsi="Times New Roman" w:cs="Times New Roman"/>
          <w:kern w:val="0"/>
          <w:sz w:val="28"/>
          <w:szCs w:val="28"/>
          <w14:ligatures w14:val="none"/>
        </w:rPr>
        <w:t xml:space="preserve"> </w:t>
      </w:r>
    </w:p>
    <w:p w14:paraId="12AFC2FF"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Thanh toán lương, phụ cấp, chế độ đúng thời gian. </w:t>
      </w:r>
    </w:p>
    <w:p w14:paraId="7BD85D5E"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Giải quyết các khoản bảo hiểm, chế độ liên quan. </w:t>
      </w:r>
    </w:p>
    <w:p w14:paraId="3682C9D9"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lastRenderedPageBreak/>
        <w:t xml:space="preserve">Rà soát quyền lợi tài chính của nhân sự cuối năm. </w:t>
      </w:r>
    </w:p>
    <w:p w14:paraId="06B0A5EC"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Thực hiện công khai thu – chi theo quy định. </w:t>
      </w:r>
    </w:p>
    <w:p w14:paraId="41D9FE2A"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Chuẩn bị báo cáo tài chính phục vụ họp phụ huynh hoặc tổng kết năm học. </w:t>
      </w:r>
    </w:p>
    <w:p w14:paraId="6F11D12D"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Sắp xếp, lưu trữ chứng từ kế toán đầy đủ, khoa học. </w:t>
      </w:r>
    </w:p>
    <w:p w14:paraId="19928BB5"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Đảm bảo hồ sơ sẵn sàng phục vụ kiểm tra, thanh tra. </w:t>
      </w:r>
    </w:p>
    <w:p w14:paraId="5EF74BCA" w14:textId="77777777" w:rsidR="00E2690B" w:rsidRP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 xml:space="preserve">Hỗ trợ kinh phí cho các hoạt động tổng kết, lễ ra trường cho trẻ. </w:t>
      </w:r>
    </w:p>
    <w:p w14:paraId="50236AF5" w14:textId="77777777" w:rsidR="00E2690B" w:rsidRDefault="00E2690B" w:rsidP="00185358">
      <w:pPr>
        <w:spacing w:after="0" w:line="240" w:lineRule="auto"/>
        <w:ind w:firstLine="720"/>
        <w:jc w:val="both"/>
        <w:rPr>
          <w:rFonts w:ascii="Times New Roman" w:eastAsia="Times New Roman" w:hAnsi="Times New Roman" w:cs="Times New Roman"/>
          <w:kern w:val="0"/>
          <w:sz w:val="28"/>
          <w:szCs w:val="28"/>
          <w14:ligatures w14:val="none"/>
        </w:rPr>
      </w:pPr>
      <w:r w:rsidRPr="00E2690B">
        <w:rPr>
          <w:rFonts w:ascii="Times New Roman" w:eastAsia="Times New Roman" w:hAnsi="Times New Roman" w:cs="Times New Roman"/>
          <w:kern w:val="0"/>
          <w:sz w:val="28"/>
          <w:szCs w:val="28"/>
          <w14:ligatures w14:val="none"/>
        </w:rPr>
        <w:t>Tham mưu Ban giám hiệu về kế hoạch tài chính cho hè và năm học sau.</w:t>
      </w:r>
    </w:p>
    <w:p w14:paraId="290EC4EF" w14:textId="1BF3E40A" w:rsidR="00185358" w:rsidRPr="00A72234" w:rsidRDefault="00185358" w:rsidP="00A72234">
      <w:pPr>
        <w:spacing w:after="0" w:line="240" w:lineRule="auto"/>
        <w:ind w:firstLine="720"/>
        <w:jc w:val="both"/>
        <w:rPr>
          <w:rFonts w:ascii="Times New Roman" w:eastAsia="Times New Roman" w:hAnsi="Times New Roman" w:cs="Times New Roman"/>
          <w:b/>
          <w:bCs/>
          <w:kern w:val="0"/>
          <w:sz w:val="28"/>
          <w:szCs w:val="28"/>
          <w14:ligatures w14:val="none"/>
        </w:rPr>
      </w:pPr>
      <w:r w:rsidRPr="00A72234">
        <w:rPr>
          <w:rFonts w:ascii="Times New Roman" w:eastAsia="Times New Roman" w:hAnsi="Times New Roman" w:cs="Times New Roman"/>
          <w:b/>
          <w:bCs/>
          <w:kern w:val="0"/>
          <w:sz w:val="28"/>
          <w:szCs w:val="28"/>
          <w14:ligatures w14:val="none"/>
        </w:rPr>
        <w:t>3.6.Nhiệm vụ của nhân viên nuôi dưỡng trong tháng 05</w:t>
      </w:r>
    </w:p>
    <w:p w14:paraId="4044A607" w14:textId="77777777" w:rsidR="00A72234" w:rsidRPr="00A72234" w:rsidRDefault="00A72234" w:rsidP="00863D0D">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Chế biến món ăn đa dạng, phù hợp khẩu vị của trẻ. </w:t>
      </w:r>
    </w:p>
    <w:p w14:paraId="24A24458" w14:textId="1926C769" w:rsidR="00A72234" w:rsidRPr="00A72234" w:rsidRDefault="00A72234" w:rsidP="00863D0D">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Điều chỉnh khẩu phần đối với trẻ suy dinh dưỡng</w:t>
      </w:r>
      <w:r w:rsidR="00272B48">
        <w:rPr>
          <w:rFonts w:ascii="Times New Roman" w:eastAsia="Times New Roman" w:hAnsi="Times New Roman" w:cs="Times New Roman"/>
          <w:kern w:val="0"/>
          <w:sz w:val="28"/>
          <w:szCs w:val="28"/>
          <w14:ligatures w14:val="none"/>
        </w:rPr>
        <w:t>.</w:t>
      </w:r>
      <w:r w:rsidRPr="00A72234">
        <w:rPr>
          <w:rFonts w:ascii="Times New Roman" w:eastAsia="Times New Roman" w:hAnsi="Times New Roman" w:cs="Times New Roman"/>
          <w:kern w:val="0"/>
          <w:sz w:val="28"/>
          <w:szCs w:val="28"/>
          <w14:ligatures w14:val="none"/>
        </w:rPr>
        <w:t xml:space="preserve"> </w:t>
      </w:r>
    </w:p>
    <w:p w14:paraId="49898CB4"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Kiểm tra nguồn gốc, chất lượng thực phẩm trước khi chế biến. </w:t>
      </w:r>
    </w:p>
    <w:p w14:paraId="3CE7C0AB"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Thực hiện lưu mẫu thức ăn đúng quy định. </w:t>
      </w:r>
    </w:p>
    <w:p w14:paraId="21D74607"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Vệ sinh dụng cụ chế biến, khu vực bếp sạch sẽ, an toàn. </w:t>
      </w:r>
    </w:p>
    <w:p w14:paraId="346E456C"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Chia khẩu phần ăn đúng, đủ định lượng. </w:t>
      </w:r>
    </w:p>
    <w:p w14:paraId="0569FE0E"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Đảm bảo thức ăn luôn nóng, hợp vệ sinh khi đến tay trẻ. </w:t>
      </w:r>
    </w:p>
    <w:p w14:paraId="4E440CF1" w14:textId="77777777" w:rsidR="00A72234" w:rsidRPr="00A72234" w:rsidRDefault="00A72234" w:rsidP="00BB1781">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Phối hợp với giáo viên trong việc tổ chức giờ ăn, theo dõi tình hình ăn uống của trẻ. </w:t>
      </w:r>
    </w:p>
    <w:p w14:paraId="21569935" w14:textId="618B3431" w:rsidR="00A72234" w:rsidRPr="00A72234" w:rsidRDefault="0030149E" w:rsidP="0030149E">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r>
      <w:r w:rsidR="00A72234" w:rsidRPr="00A72234">
        <w:rPr>
          <w:rFonts w:ascii="Times New Roman" w:eastAsia="Times New Roman" w:hAnsi="Times New Roman" w:cs="Times New Roman"/>
          <w:kern w:val="0"/>
          <w:sz w:val="28"/>
          <w:szCs w:val="28"/>
          <w14:ligatures w14:val="none"/>
        </w:rPr>
        <w:t xml:space="preserve">Ghi chép, báo cáo kịp thời những trường hợp trẻ ăn kém, có biểu hiện bất thường. </w:t>
      </w:r>
    </w:p>
    <w:p w14:paraId="12404D97"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Đề xuất điều chỉnh chế độ ăn phù hợp. </w:t>
      </w:r>
    </w:p>
    <w:p w14:paraId="75498CB9"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Sử dụng thực phẩm tiết kiệm, đúng định mức. </w:t>
      </w:r>
    </w:p>
    <w:p w14:paraId="21A879FD"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Bảo quản thực phẩm đúng quy định, tránh hao hụt, hư hỏng. </w:t>
      </w:r>
    </w:p>
    <w:p w14:paraId="575C9E39"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Kiểm kê dụng cụ nhà bếp cuối năm học. </w:t>
      </w:r>
    </w:p>
    <w:p w14:paraId="7BE8EE53"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Vệ sinh khu vực chế biến, nhà ăn hằng ngày. </w:t>
      </w:r>
    </w:p>
    <w:p w14:paraId="320BEF92"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Thu gom, xử lý rác thải đúng quy định. </w:t>
      </w:r>
    </w:p>
    <w:p w14:paraId="0EF292FA"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Đảm bảo môi trường sạch sẽ, không để xảy ra mất an toàn. </w:t>
      </w:r>
    </w:p>
    <w:p w14:paraId="2F98301A"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Ghi chép đầy đủ sổ giao nhận thực phẩm, sổ kiểm thực 3 bước. </w:t>
      </w:r>
    </w:p>
    <w:p w14:paraId="7C7A16C8" w14:textId="77777777" w:rsidR="00A72234" w:rsidRP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 xml:space="preserve">Hoàn thiện hồ sơ nuôi dưỡng cuối năm học. </w:t>
      </w:r>
    </w:p>
    <w:p w14:paraId="1F325005" w14:textId="0BFDA30F" w:rsidR="00A72234" w:rsidRDefault="00A72234" w:rsidP="0030149E">
      <w:pPr>
        <w:spacing w:after="0" w:line="240" w:lineRule="auto"/>
        <w:ind w:firstLine="720"/>
        <w:jc w:val="both"/>
        <w:rPr>
          <w:rFonts w:ascii="Times New Roman" w:eastAsia="Times New Roman" w:hAnsi="Times New Roman" w:cs="Times New Roman"/>
          <w:kern w:val="0"/>
          <w:sz w:val="28"/>
          <w:szCs w:val="28"/>
          <w14:ligatures w14:val="none"/>
        </w:rPr>
      </w:pPr>
      <w:r w:rsidRPr="00A72234">
        <w:rPr>
          <w:rFonts w:ascii="Times New Roman" w:eastAsia="Times New Roman" w:hAnsi="Times New Roman" w:cs="Times New Roman"/>
          <w:kern w:val="0"/>
          <w:sz w:val="28"/>
          <w:szCs w:val="28"/>
          <w14:ligatures w14:val="none"/>
        </w:rPr>
        <w:t>Tham gia phục vụ các hoạt động tổng kết</w:t>
      </w:r>
    </w:p>
    <w:p w14:paraId="44DD624F" w14:textId="4A33DDEC" w:rsidR="0033458E" w:rsidRDefault="0033458E" w:rsidP="0030149E">
      <w:pPr>
        <w:spacing w:after="0" w:line="240" w:lineRule="auto"/>
        <w:ind w:firstLine="720"/>
        <w:jc w:val="both"/>
        <w:rPr>
          <w:rFonts w:ascii="Times New Roman" w:eastAsia="Times New Roman" w:hAnsi="Times New Roman" w:cs="Times New Roman"/>
          <w:b/>
          <w:bCs/>
          <w:kern w:val="0"/>
          <w:sz w:val="28"/>
          <w:szCs w:val="28"/>
          <w14:ligatures w14:val="none"/>
        </w:rPr>
      </w:pPr>
      <w:r w:rsidRPr="0033458E">
        <w:rPr>
          <w:rFonts w:ascii="Times New Roman" w:eastAsia="Times New Roman" w:hAnsi="Times New Roman" w:cs="Times New Roman"/>
          <w:b/>
          <w:bCs/>
          <w:kern w:val="0"/>
          <w:sz w:val="28"/>
          <w:szCs w:val="28"/>
          <w14:ligatures w14:val="none"/>
        </w:rPr>
        <w:t>3.7. Nhiệm vụ của nhân viên bảo vệ</w:t>
      </w:r>
    </w:p>
    <w:p w14:paraId="2ACEFF02"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Trực cổng, kiểm soát người ra vào trường (phụ huynh, khách, người lạ). </w:t>
      </w:r>
    </w:p>
    <w:p w14:paraId="6219ADFD"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Không cho người không có nhiệm vụ vào trường. </w:t>
      </w:r>
    </w:p>
    <w:p w14:paraId="0E34C0F1"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Theo dõi, phát hiện và xử lý kịp thời các tình huống bất thường. </w:t>
      </w:r>
    </w:p>
    <w:p w14:paraId="16F728D1"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Kiểm tra, bảo vệ tài sản của nhà trường (phòng học, đồ chơi, thiết bị…). </w:t>
      </w:r>
    </w:p>
    <w:p w14:paraId="22E59D4A"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Phối hợp với giáo viên kiểm tra trước và sau giờ học. </w:t>
      </w:r>
    </w:p>
    <w:p w14:paraId="7638E198"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Nhắc nhở phụ huynh đậu xe đúng nơi quy định, tránh ùn tắc. </w:t>
      </w:r>
    </w:p>
    <w:p w14:paraId="7F338B03"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Quan sát khu vực sân chơi, cổng trường để phòng ngừa tai nạn. </w:t>
      </w:r>
    </w:p>
    <w:p w14:paraId="0ED687FF"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Kiểm tra hệ thống điện, thiết bị phòng cháy chữa cháy. </w:t>
      </w:r>
    </w:p>
    <w:p w14:paraId="572C0D63"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Đặc biệt chú ý nguy cơ cháy nổ trong mùa nắng nóng tháng 5. </w:t>
      </w:r>
    </w:p>
    <w:p w14:paraId="3E0F6E38"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Giữ gìn khu vực cổng trường, sân trường sạch sẽ. </w:t>
      </w:r>
    </w:p>
    <w:p w14:paraId="71042EDC"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lastRenderedPageBreak/>
        <w:t xml:space="preserve">Hỗ trợ tưới cây, kiểm tra hệ thống thoát nước (tránh ngập úng do mưa đầu mùa). </w:t>
      </w:r>
    </w:p>
    <w:p w14:paraId="7131DA9D" w14:textId="2B5B4D34"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Thực hiện ca trực đêm, ngày lễ (Ngày Quốc tế Lao động). </w:t>
      </w:r>
    </w:p>
    <w:p w14:paraId="209C99FF"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Ghi chép sổ trực đầy đủ, báo cáo kịp thời cho ban giám hiệu. </w:t>
      </w:r>
    </w:p>
    <w:p w14:paraId="6A7A4A1A" w14:textId="77777777" w:rsidR="00C05D8A" w:rsidRPr="00C05D8A" w:rsidRDefault="00C05D8A" w:rsidP="00CC18B9">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 xml:space="preserve">Phối hợp với giáo viên, ban giám hiệu và phụ huynh trong các hoạt động cuối năm học. </w:t>
      </w:r>
    </w:p>
    <w:p w14:paraId="267A8634" w14:textId="3BA1EE77" w:rsidR="001A1BD3" w:rsidRPr="001A1BD3" w:rsidRDefault="00C05D8A" w:rsidP="00A61A25">
      <w:pPr>
        <w:spacing w:after="0" w:line="240" w:lineRule="auto"/>
        <w:ind w:firstLine="720"/>
        <w:jc w:val="both"/>
        <w:rPr>
          <w:rFonts w:ascii="Times New Roman" w:eastAsia="Times New Roman" w:hAnsi="Times New Roman" w:cs="Times New Roman"/>
          <w:kern w:val="0"/>
          <w:sz w:val="28"/>
          <w:szCs w:val="28"/>
          <w14:ligatures w14:val="none"/>
        </w:rPr>
      </w:pPr>
      <w:r w:rsidRPr="00C05D8A">
        <w:rPr>
          <w:rFonts w:ascii="Times New Roman" w:eastAsia="Times New Roman" w:hAnsi="Times New Roman" w:cs="Times New Roman"/>
          <w:kern w:val="0"/>
          <w:sz w:val="28"/>
          <w:szCs w:val="28"/>
          <w14:ligatures w14:val="none"/>
        </w:rPr>
        <w:t>Hỗ trợ khi tổ chức tổng kết, lễ bế giảng.</w:t>
      </w:r>
    </w:p>
    <w:p w14:paraId="2439231A" w14:textId="50CF3CE6" w:rsidR="001A1BD3" w:rsidRDefault="00A61A25" w:rsidP="001A1BD3">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b/>
        <w:t xml:space="preserve">Trên đây </w:t>
      </w:r>
      <w:r w:rsidR="001A1BD3" w:rsidRPr="001A1BD3">
        <w:rPr>
          <w:rFonts w:ascii="Times New Roman" w:eastAsia="Times New Roman" w:hAnsi="Times New Roman" w:cs="Times New Roman"/>
          <w:kern w:val="0"/>
          <w:sz w:val="28"/>
          <w:szCs w:val="28"/>
          <w14:ligatures w14:val="none"/>
        </w:rPr>
        <w:t xml:space="preserve">là </w:t>
      </w:r>
      <w:r>
        <w:rPr>
          <w:rFonts w:ascii="Times New Roman" w:eastAsia="Times New Roman" w:hAnsi="Times New Roman" w:cs="Times New Roman"/>
          <w:kern w:val="0"/>
          <w:sz w:val="28"/>
          <w:szCs w:val="28"/>
          <w14:ligatures w14:val="none"/>
        </w:rPr>
        <w:t>kết quả</w:t>
      </w:r>
      <w:r w:rsidR="001A1BD3" w:rsidRPr="001A1BD3">
        <w:rPr>
          <w:rFonts w:ascii="Times New Roman" w:eastAsia="Times New Roman" w:hAnsi="Times New Roman" w:cs="Times New Roman"/>
          <w:kern w:val="0"/>
          <w:sz w:val="28"/>
          <w:szCs w:val="28"/>
          <w14:ligatures w14:val="none"/>
        </w:rPr>
        <w:t xml:space="preserve"> tổng hợp, đánh giá toàn bộ quá trình chăm sóc – giáo dục trẻ</w:t>
      </w:r>
      <w:r>
        <w:rPr>
          <w:rFonts w:ascii="Times New Roman" w:eastAsia="Times New Roman" w:hAnsi="Times New Roman" w:cs="Times New Roman"/>
          <w:kern w:val="0"/>
          <w:sz w:val="28"/>
          <w:szCs w:val="28"/>
          <w14:ligatures w14:val="none"/>
        </w:rPr>
        <w:t xml:space="preserve"> và các hoạt động thực hiện trong tháng 4 và phương hướng thực hiện nhiệm vụ trọng tâm trong tháng 5 </w:t>
      </w:r>
      <w:r w:rsidR="001A1BD3" w:rsidRPr="001A1BD3">
        <w:rPr>
          <w:rFonts w:ascii="Times New Roman" w:eastAsia="Times New Roman" w:hAnsi="Times New Roman" w:cs="Times New Roman"/>
          <w:kern w:val="0"/>
          <w:sz w:val="28"/>
          <w:szCs w:val="28"/>
          <w14:ligatures w14:val="none"/>
        </w:rPr>
        <w:t>. Tập thể nhà trường cần phát huy tinh thần trách nhiệm, chủ động, đoàn kết, hoàn thành tốt các nhiệm vụ chuyên môn, hành chính và tổ chức lễ tổng kết thật ý nghĩa để khép lại năm học 2025–2026.</w:t>
      </w:r>
      <w:r>
        <w:rPr>
          <w:rFonts w:ascii="Times New Roman" w:eastAsia="Times New Roman" w:hAnsi="Times New Roman" w:cs="Times New Roman"/>
          <w:kern w:val="0"/>
          <w:sz w:val="28"/>
          <w:szCs w:val="28"/>
          <w14:ligatures w14:val="none"/>
        </w:rPr>
        <w:t xml:space="preserve"> Trong quá trình thực hiện có khó khăn vướng mắc cần báo trực tiếp Ban giám hiệu để kịp thời điều chỉnh./.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61A25" w14:paraId="4C97ADA8" w14:textId="77777777" w:rsidTr="008E1644">
        <w:tc>
          <w:tcPr>
            <w:tcW w:w="4672" w:type="dxa"/>
          </w:tcPr>
          <w:p w14:paraId="4E1D91A4" w14:textId="77777777" w:rsidR="00A61A25" w:rsidRPr="00A61A25" w:rsidRDefault="00A61A25" w:rsidP="001A1BD3">
            <w:pPr>
              <w:jc w:val="both"/>
              <w:rPr>
                <w:rFonts w:ascii="Times New Roman" w:eastAsia="Times New Roman" w:hAnsi="Times New Roman" w:cs="Times New Roman"/>
                <w:b/>
                <w:bCs/>
                <w:i/>
                <w:iCs/>
                <w:kern w:val="0"/>
                <w14:ligatures w14:val="none"/>
              </w:rPr>
            </w:pPr>
            <w:r w:rsidRPr="00A61A25">
              <w:rPr>
                <w:rFonts w:ascii="Times New Roman" w:eastAsia="Times New Roman" w:hAnsi="Times New Roman" w:cs="Times New Roman"/>
                <w:b/>
                <w:bCs/>
                <w:i/>
                <w:iCs/>
                <w:kern w:val="0"/>
                <w14:ligatures w14:val="none"/>
              </w:rPr>
              <w:t>Nơi nhận:</w:t>
            </w:r>
          </w:p>
          <w:p w14:paraId="078DCAA6" w14:textId="77777777" w:rsidR="00A61A25" w:rsidRPr="00A61A25" w:rsidRDefault="00A61A25" w:rsidP="001A1BD3">
            <w:pPr>
              <w:jc w:val="both"/>
              <w:rPr>
                <w:rFonts w:ascii="Times New Roman" w:eastAsia="Times New Roman" w:hAnsi="Times New Roman" w:cs="Times New Roman"/>
                <w:kern w:val="0"/>
                <w:sz w:val="20"/>
                <w:szCs w:val="20"/>
                <w14:ligatures w14:val="none"/>
              </w:rPr>
            </w:pPr>
            <w:r w:rsidRPr="00A61A25">
              <w:rPr>
                <w:rFonts w:ascii="Times New Roman" w:eastAsia="Times New Roman" w:hAnsi="Times New Roman" w:cs="Times New Roman"/>
                <w:kern w:val="0"/>
                <w:sz w:val="20"/>
                <w:szCs w:val="20"/>
                <w14:ligatures w14:val="none"/>
              </w:rPr>
              <w:t>-Chi Bộ MGHB</w:t>
            </w:r>
          </w:p>
          <w:p w14:paraId="57EF4338" w14:textId="77777777" w:rsidR="00A61A25" w:rsidRPr="00A61A25" w:rsidRDefault="00A61A25" w:rsidP="001A1BD3">
            <w:pPr>
              <w:jc w:val="both"/>
              <w:rPr>
                <w:rFonts w:ascii="Times New Roman" w:eastAsia="Times New Roman" w:hAnsi="Times New Roman" w:cs="Times New Roman"/>
                <w:kern w:val="0"/>
                <w:sz w:val="20"/>
                <w:szCs w:val="20"/>
                <w14:ligatures w14:val="none"/>
              </w:rPr>
            </w:pPr>
            <w:r w:rsidRPr="00A61A25">
              <w:rPr>
                <w:rFonts w:ascii="Times New Roman" w:eastAsia="Times New Roman" w:hAnsi="Times New Roman" w:cs="Times New Roman"/>
                <w:kern w:val="0"/>
                <w:sz w:val="20"/>
                <w:szCs w:val="20"/>
                <w14:ligatures w14:val="none"/>
              </w:rPr>
              <w:t>-TTK,GV,NV(t/h)</w:t>
            </w:r>
          </w:p>
          <w:p w14:paraId="045E3F58" w14:textId="31F90D08" w:rsidR="00A61A25" w:rsidRDefault="00A61A25" w:rsidP="001A1BD3">
            <w:pPr>
              <w:jc w:val="both"/>
              <w:rPr>
                <w:rFonts w:ascii="Times New Roman" w:eastAsia="Times New Roman" w:hAnsi="Times New Roman" w:cs="Times New Roman"/>
                <w:kern w:val="0"/>
                <w:sz w:val="28"/>
                <w:szCs w:val="28"/>
                <w14:ligatures w14:val="none"/>
              </w:rPr>
            </w:pPr>
            <w:r w:rsidRPr="00A61A25">
              <w:rPr>
                <w:rFonts w:ascii="Times New Roman" w:eastAsia="Times New Roman" w:hAnsi="Times New Roman" w:cs="Times New Roman"/>
                <w:kern w:val="0"/>
                <w:sz w:val="20"/>
                <w:szCs w:val="20"/>
                <w14:ligatures w14:val="none"/>
              </w:rPr>
              <w:t>-Lưu hồ sơ CM</w:t>
            </w:r>
          </w:p>
        </w:tc>
        <w:tc>
          <w:tcPr>
            <w:tcW w:w="4673" w:type="dxa"/>
          </w:tcPr>
          <w:p w14:paraId="066D012B" w14:textId="125DF738" w:rsidR="00A61A25" w:rsidRPr="00A61A25" w:rsidRDefault="00A61A25" w:rsidP="00A61A25">
            <w:pPr>
              <w:jc w:val="center"/>
              <w:rPr>
                <w:rFonts w:ascii="Times New Roman" w:eastAsia="Times New Roman" w:hAnsi="Times New Roman" w:cs="Times New Roman"/>
                <w:b/>
                <w:bCs/>
                <w:kern w:val="0"/>
                <w:sz w:val="28"/>
                <w:szCs w:val="28"/>
                <w14:ligatures w14:val="none"/>
              </w:rPr>
            </w:pPr>
            <w:r w:rsidRPr="00A61A25">
              <w:rPr>
                <w:rFonts w:ascii="Times New Roman" w:eastAsia="Times New Roman" w:hAnsi="Times New Roman" w:cs="Times New Roman"/>
                <w:b/>
                <w:bCs/>
                <w:kern w:val="0"/>
                <w:sz w:val="28"/>
                <w:szCs w:val="28"/>
                <w14:ligatures w14:val="none"/>
              </w:rPr>
              <w:t>HIỆU TRƯỞNG</w:t>
            </w:r>
          </w:p>
          <w:p w14:paraId="0EE3D317" w14:textId="77777777" w:rsidR="00A61A25" w:rsidRPr="00A61A25" w:rsidRDefault="00A61A25" w:rsidP="00A61A25">
            <w:pPr>
              <w:jc w:val="center"/>
              <w:rPr>
                <w:rFonts w:ascii="Times New Roman" w:eastAsia="Times New Roman" w:hAnsi="Times New Roman" w:cs="Times New Roman"/>
                <w:b/>
                <w:bCs/>
                <w:kern w:val="0"/>
                <w:sz w:val="28"/>
                <w:szCs w:val="28"/>
                <w14:ligatures w14:val="none"/>
              </w:rPr>
            </w:pPr>
          </w:p>
          <w:p w14:paraId="2815A332" w14:textId="77777777" w:rsidR="00A61A25" w:rsidRPr="00A61A25" w:rsidRDefault="00A61A25" w:rsidP="00A61A25">
            <w:pPr>
              <w:jc w:val="center"/>
              <w:rPr>
                <w:rFonts w:ascii="Times New Roman" w:eastAsia="Times New Roman" w:hAnsi="Times New Roman" w:cs="Times New Roman"/>
                <w:b/>
                <w:bCs/>
                <w:kern w:val="0"/>
                <w:sz w:val="28"/>
                <w:szCs w:val="28"/>
                <w14:ligatures w14:val="none"/>
              </w:rPr>
            </w:pPr>
          </w:p>
          <w:p w14:paraId="04E09608" w14:textId="77777777" w:rsidR="00A61A25" w:rsidRPr="00A61A25" w:rsidRDefault="00A61A25" w:rsidP="00A61A25">
            <w:pPr>
              <w:jc w:val="center"/>
              <w:rPr>
                <w:rFonts w:ascii="Times New Roman" w:eastAsia="Times New Roman" w:hAnsi="Times New Roman" w:cs="Times New Roman"/>
                <w:b/>
                <w:bCs/>
                <w:kern w:val="0"/>
                <w:sz w:val="28"/>
                <w:szCs w:val="28"/>
                <w14:ligatures w14:val="none"/>
              </w:rPr>
            </w:pPr>
          </w:p>
          <w:p w14:paraId="0D0F2D63" w14:textId="77777777" w:rsidR="00A61A25" w:rsidRPr="00A61A25" w:rsidRDefault="00A61A25" w:rsidP="00A61A25">
            <w:pPr>
              <w:jc w:val="center"/>
              <w:rPr>
                <w:rFonts w:ascii="Times New Roman" w:eastAsia="Times New Roman" w:hAnsi="Times New Roman" w:cs="Times New Roman"/>
                <w:b/>
                <w:bCs/>
                <w:kern w:val="0"/>
                <w:sz w:val="28"/>
                <w:szCs w:val="28"/>
                <w14:ligatures w14:val="none"/>
              </w:rPr>
            </w:pPr>
          </w:p>
          <w:p w14:paraId="2EB0B836" w14:textId="1543352C" w:rsidR="00A61A25" w:rsidRDefault="00A61A25" w:rsidP="00A61A25">
            <w:pPr>
              <w:jc w:val="center"/>
              <w:rPr>
                <w:rFonts w:ascii="Times New Roman" w:eastAsia="Times New Roman" w:hAnsi="Times New Roman" w:cs="Times New Roman"/>
                <w:kern w:val="0"/>
                <w:sz w:val="28"/>
                <w:szCs w:val="28"/>
                <w14:ligatures w14:val="none"/>
              </w:rPr>
            </w:pPr>
            <w:r w:rsidRPr="00A61A25">
              <w:rPr>
                <w:rFonts w:ascii="Times New Roman" w:eastAsia="Times New Roman" w:hAnsi="Times New Roman" w:cs="Times New Roman"/>
                <w:b/>
                <w:bCs/>
                <w:kern w:val="0"/>
                <w:sz w:val="28"/>
                <w:szCs w:val="28"/>
                <w14:ligatures w14:val="none"/>
              </w:rPr>
              <w:t>Nguyễn Thị Chánh</w:t>
            </w:r>
          </w:p>
        </w:tc>
      </w:tr>
    </w:tbl>
    <w:p w14:paraId="5A11924F" w14:textId="77777777" w:rsidR="00A61A25" w:rsidRPr="001A1BD3" w:rsidRDefault="00A61A25" w:rsidP="001A1BD3">
      <w:pPr>
        <w:spacing w:after="0" w:line="240" w:lineRule="auto"/>
        <w:jc w:val="both"/>
        <w:rPr>
          <w:rFonts w:ascii="Times New Roman" w:eastAsia="Times New Roman" w:hAnsi="Times New Roman" w:cs="Times New Roman"/>
          <w:kern w:val="0"/>
          <w:sz w:val="28"/>
          <w:szCs w:val="28"/>
          <w14:ligatures w14:val="none"/>
        </w:rPr>
      </w:pPr>
    </w:p>
    <w:p w14:paraId="0CD19D45" w14:textId="77777777" w:rsidR="00DE5D0D" w:rsidRPr="001A1BD3" w:rsidRDefault="00DE5D0D" w:rsidP="001A1BD3">
      <w:pPr>
        <w:spacing w:after="0"/>
        <w:jc w:val="both"/>
        <w:rPr>
          <w:rFonts w:ascii="Times New Roman" w:hAnsi="Times New Roman" w:cs="Times New Roman"/>
          <w:sz w:val="28"/>
          <w:szCs w:val="28"/>
        </w:rPr>
      </w:pPr>
    </w:p>
    <w:sectPr w:rsidR="00DE5D0D" w:rsidRPr="001A1BD3" w:rsidSect="00D47BF0">
      <w:pgSz w:w="12240" w:h="15840"/>
      <w:pgMar w:top="1418" w:right="900"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CE0"/>
    <w:multiLevelType w:val="multilevel"/>
    <w:tmpl w:val="D634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76D14"/>
    <w:multiLevelType w:val="multilevel"/>
    <w:tmpl w:val="ACD28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022F9F"/>
    <w:multiLevelType w:val="multilevel"/>
    <w:tmpl w:val="533A6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30B56"/>
    <w:multiLevelType w:val="multilevel"/>
    <w:tmpl w:val="4472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E2AE3"/>
    <w:multiLevelType w:val="multilevel"/>
    <w:tmpl w:val="2208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13162"/>
    <w:multiLevelType w:val="multilevel"/>
    <w:tmpl w:val="8F8C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9F3EB3"/>
    <w:multiLevelType w:val="multilevel"/>
    <w:tmpl w:val="4550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76F2E"/>
    <w:multiLevelType w:val="multilevel"/>
    <w:tmpl w:val="F0EA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B70D4F"/>
    <w:multiLevelType w:val="multilevel"/>
    <w:tmpl w:val="6554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E700C1"/>
    <w:multiLevelType w:val="multilevel"/>
    <w:tmpl w:val="31AE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D0746"/>
    <w:multiLevelType w:val="multilevel"/>
    <w:tmpl w:val="8726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9C1461"/>
    <w:multiLevelType w:val="multilevel"/>
    <w:tmpl w:val="E736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9A315E"/>
    <w:multiLevelType w:val="multilevel"/>
    <w:tmpl w:val="493E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900EFC"/>
    <w:multiLevelType w:val="multilevel"/>
    <w:tmpl w:val="10FA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7E2ED7"/>
    <w:multiLevelType w:val="multilevel"/>
    <w:tmpl w:val="7856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7868E3"/>
    <w:multiLevelType w:val="multilevel"/>
    <w:tmpl w:val="268E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7D2922"/>
    <w:multiLevelType w:val="multilevel"/>
    <w:tmpl w:val="6F1A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8847CA"/>
    <w:multiLevelType w:val="multilevel"/>
    <w:tmpl w:val="ABA66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DD504A"/>
    <w:multiLevelType w:val="multilevel"/>
    <w:tmpl w:val="E2CA0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A53A9E"/>
    <w:multiLevelType w:val="multilevel"/>
    <w:tmpl w:val="03E26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8C654B"/>
    <w:multiLevelType w:val="multilevel"/>
    <w:tmpl w:val="72C8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B1283"/>
    <w:multiLevelType w:val="multilevel"/>
    <w:tmpl w:val="9FE6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1D3822"/>
    <w:multiLevelType w:val="multilevel"/>
    <w:tmpl w:val="6858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101D57"/>
    <w:multiLevelType w:val="multilevel"/>
    <w:tmpl w:val="B14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2E31B6"/>
    <w:multiLevelType w:val="multilevel"/>
    <w:tmpl w:val="7ED0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01580D"/>
    <w:multiLevelType w:val="multilevel"/>
    <w:tmpl w:val="4114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5D71D3"/>
    <w:multiLevelType w:val="multilevel"/>
    <w:tmpl w:val="1C8A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7F0793"/>
    <w:multiLevelType w:val="multilevel"/>
    <w:tmpl w:val="65DA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215E1B"/>
    <w:multiLevelType w:val="multilevel"/>
    <w:tmpl w:val="0E94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B00522"/>
    <w:multiLevelType w:val="multilevel"/>
    <w:tmpl w:val="322E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683D5D"/>
    <w:multiLevelType w:val="multilevel"/>
    <w:tmpl w:val="CAC8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BF5DF7"/>
    <w:multiLevelType w:val="multilevel"/>
    <w:tmpl w:val="2CE0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69261A"/>
    <w:multiLevelType w:val="multilevel"/>
    <w:tmpl w:val="BDC26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F70F07"/>
    <w:multiLevelType w:val="multilevel"/>
    <w:tmpl w:val="587E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F751D7"/>
    <w:multiLevelType w:val="multilevel"/>
    <w:tmpl w:val="B7BC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334C4B"/>
    <w:multiLevelType w:val="multilevel"/>
    <w:tmpl w:val="4DA63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FA61C9"/>
    <w:multiLevelType w:val="multilevel"/>
    <w:tmpl w:val="3C96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392941"/>
    <w:multiLevelType w:val="multilevel"/>
    <w:tmpl w:val="A160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5601D5"/>
    <w:multiLevelType w:val="multilevel"/>
    <w:tmpl w:val="015C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65338E"/>
    <w:multiLevelType w:val="multilevel"/>
    <w:tmpl w:val="1890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BB15F6"/>
    <w:multiLevelType w:val="multilevel"/>
    <w:tmpl w:val="54C4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DD3BDB"/>
    <w:multiLevelType w:val="multilevel"/>
    <w:tmpl w:val="0C8A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5E7A07"/>
    <w:multiLevelType w:val="multilevel"/>
    <w:tmpl w:val="65D8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AE5421"/>
    <w:multiLevelType w:val="multilevel"/>
    <w:tmpl w:val="7894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013CFD"/>
    <w:multiLevelType w:val="multilevel"/>
    <w:tmpl w:val="092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887FBD"/>
    <w:multiLevelType w:val="multilevel"/>
    <w:tmpl w:val="B0D08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B36352"/>
    <w:multiLevelType w:val="multilevel"/>
    <w:tmpl w:val="2C1A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2318A1"/>
    <w:multiLevelType w:val="multilevel"/>
    <w:tmpl w:val="2CD2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2F7B4E"/>
    <w:multiLevelType w:val="multilevel"/>
    <w:tmpl w:val="4494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255062"/>
    <w:multiLevelType w:val="multilevel"/>
    <w:tmpl w:val="F9E4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E030F7D"/>
    <w:multiLevelType w:val="multilevel"/>
    <w:tmpl w:val="B0F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973163"/>
    <w:multiLevelType w:val="multilevel"/>
    <w:tmpl w:val="CB9E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D910C7"/>
    <w:multiLevelType w:val="multilevel"/>
    <w:tmpl w:val="A714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D14C4C"/>
    <w:multiLevelType w:val="multilevel"/>
    <w:tmpl w:val="AD20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863DD2"/>
    <w:multiLevelType w:val="multilevel"/>
    <w:tmpl w:val="D2A2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0F31C4"/>
    <w:multiLevelType w:val="multilevel"/>
    <w:tmpl w:val="D644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9E2406"/>
    <w:multiLevelType w:val="multilevel"/>
    <w:tmpl w:val="65B4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877AAF"/>
    <w:multiLevelType w:val="multilevel"/>
    <w:tmpl w:val="9C82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1D7782"/>
    <w:multiLevelType w:val="multilevel"/>
    <w:tmpl w:val="221C0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F96921"/>
    <w:multiLevelType w:val="multilevel"/>
    <w:tmpl w:val="A724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10462D"/>
    <w:multiLevelType w:val="multilevel"/>
    <w:tmpl w:val="E65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2D6DF8"/>
    <w:multiLevelType w:val="multilevel"/>
    <w:tmpl w:val="1002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134A3C"/>
    <w:multiLevelType w:val="multilevel"/>
    <w:tmpl w:val="2C1C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413EC3"/>
    <w:multiLevelType w:val="multilevel"/>
    <w:tmpl w:val="154A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CB68EA"/>
    <w:multiLevelType w:val="multilevel"/>
    <w:tmpl w:val="53D0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AD1DFB"/>
    <w:multiLevelType w:val="multilevel"/>
    <w:tmpl w:val="BAEC6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AB27E1"/>
    <w:multiLevelType w:val="multilevel"/>
    <w:tmpl w:val="4AC0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6343A5"/>
    <w:multiLevelType w:val="multilevel"/>
    <w:tmpl w:val="C516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2267B3"/>
    <w:multiLevelType w:val="multilevel"/>
    <w:tmpl w:val="1108B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6D2913"/>
    <w:multiLevelType w:val="multilevel"/>
    <w:tmpl w:val="F2AC3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E67477"/>
    <w:multiLevelType w:val="multilevel"/>
    <w:tmpl w:val="6EE0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2620AA"/>
    <w:multiLevelType w:val="multilevel"/>
    <w:tmpl w:val="AECA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4936FF"/>
    <w:multiLevelType w:val="multilevel"/>
    <w:tmpl w:val="1596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AE4E0C"/>
    <w:multiLevelType w:val="multilevel"/>
    <w:tmpl w:val="B27C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9B27C9"/>
    <w:multiLevelType w:val="multilevel"/>
    <w:tmpl w:val="EB08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D6B4787"/>
    <w:multiLevelType w:val="multilevel"/>
    <w:tmpl w:val="B49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182310"/>
    <w:multiLevelType w:val="multilevel"/>
    <w:tmpl w:val="8DFA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525551">
    <w:abstractNumId w:val="1"/>
  </w:num>
  <w:num w:numId="2" w16cid:durableId="1059092811">
    <w:abstractNumId w:val="57"/>
  </w:num>
  <w:num w:numId="3" w16cid:durableId="1576237392">
    <w:abstractNumId w:val="7"/>
  </w:num>
  <w:num w:numId="4" w16cid:durableId="1949383509">
    <w:abstractNumId w:val="44"/>
  </w:num>
  <w:num w:numId="5" w16cid:durableId="1536387764">
    <w:abstractNumId w:val="62"/>
  </w:num>
  <w:num w:numId="6" w16cid:durableId="1526364248">
    <w:abstractNumId w:val="36"/>
  </w:num>
  <w:num w:numId="7" w16cid:durableId="1729764630">
    <w:abstractNumId w:val="25"/>
  </w:num>
  <w:num w:numId="8" w16cid:durableId="1440951963">
    <w:abstractNumId w:val="49"/>
  </w:num>
  <w:num w:numId="9" w16cid:durableId="1972859922">
    <w:abstractNumId w:val="32"/>
  </w:num>
  <w:num w:numId="10" w16cid:durableId="1390156457">
    <w:abstractNumId w:val="19"/>
  </w:num>
  <w:num w:numId="11" w16cid:durableId="1157383517">
    <w:abstractNumId w:val="66"/>
  </w:num>
  <w:num w:numId="12" w16cid:durableId="934166441">
    <w:abstractNumId w:val="38"/>
  </w:num>
  <w:num w:numId="13" w16cid:durableId="402144724">
    <w:abstractNumId w:val="68"/>
  </w:num>
  <w:num w:numId="14" w16cid:durableId="2038386027">
    <w:abstractNumId w:val="39"/>
  </w:num>
  <w:num w:numId="15" w16cid:durableId="1999259931">
    <w:abstractNumId w:val="43"/>
  </w:num>
  <w:num w:numId="16" w16cid:durableId="1281765931">
    <w:abstractNumId w:val="74"/>
  </w:num>
  <w:num w:numId="17" w16cid:durableId="261379450">
    <w:abstractNumId w:val="47"/>
  </w:num>
  <w:num w:numId="18" w16cid:durableId="1091121474">
    <w:abstractNumId w:val="72"/>
  </w:num>
  <w:num w:numId="19" w16cid:durableId="797407114">
    <w:abstractNumId w:val="75"/>
  </w:num>
  <w:num w:numId="20" w16cid:durableId="297954921">
    <w:abstractNumId w:val="35"/>
  </w:num>
  <w:num w:numId="21" w16cid:durableId="121001538">
    <w:abstractNumId w:val="9"/>
  </w:num>
  <w:num w:numId="22" w16cid:durableId="212086471">
    <w:abstractNumId w:val="65"/>
  </w:num>
  <w:num w:numId="23" w16cid:durableId="1404722320">
    <w:abstractNumId w:val="17"/>
  </w:num>
  <w:num w:numId="24" w16cid:durableId="2074816697">
    <w:abstractNumId w:val="40"/>
  </w:num>
  <w:num w:numId="25" w16cid:durableId="1189221663">
    <w:abstractNumId w:val="58"/>
  </w:num>
  <w:num w:numId="26" w16cid:durableId="1856335997">
    <w:abstractNumId w:val="69"/>
  </w:num>
  <w:num w:numId="27" w16cid:durableId="1219825942">
    <w:abstractNumId w:val="45"/>
  </w:num>
  <w:num w:numId="28" w16cid:durableId="1143933870">
    <w:abstractNumId w:val="18"/>
  </w:num>
  <w:num w:numId="29" w16cid:durableId="1245333299">
    <w:abstractNumId w:val="14"/>
  </w:num>
  <w:num w:numId="30" w16cid:durableId="189345470">
    <w:abstractNumId w:val="37"/>
  </w:num>
  <w:num w:numId="31" w16cid:durableId="208151240">
    <w:abstractNumId w:val="2"/>
  </w:num>
  <w:num w:numId="32" w16cid:durableId="1822387874">
    <w:abstractNumId w:val="16"/>
  </w:num>
  <w:num w:numId="33" w16cid:durableId="1774353306">
    <w:abstractNumId w:val="8"/>
  </w:num>
  <w:num w:numId="34" w16cid:durableId="1838613390">
    <w:abstractNumId w:val="20"/>
  </w:num>
  <w:num w:numId="35" w16cid:durableId="1604071542">
    <w:abstractNumId w:val="76"/>
  </w:num>
  <w:num w:numId="36" w16cid:durableId="1937131099">
    <w:abstractNumId w:val="55"/>
  </w:num>
  <w:num w:numId="37" w16cid:durableId="1242987355">
    <w:abstractNumId w:val="59"/>
  </w:num>
  <w:num w:numId="38" w16cid:durableId="646858038">
    <w:abstractNumId w:val="64"/>
  </w:num>
  <w:num w:numId="39" w16cid:durableId="708144747">
    <w:abstractNumId w:val="73"/>
  </w:num>
  <w:num w:numId="40" w16cid:durableId="55133942">
    <w:abstractNumId w:val="53"/>
  </w:num>
  <w:num w:numId="41" w16cid:durableId="1365861286">
    <w:abstractNumId w:val="21"/>
  </w:num>
  <w:num w:numId="42" w16cid:durableId="1116023764">
    <w:abstractNumId w:val="33"/>
  </w:num>
  <w:num w:numId="43" w16cid:durableId="1351108489">
    <w:abstractNumId w:val="23"/>
  </w:num>
  <w:num w:numId="44" w16cid:durableId="88888140">
    <w:abstractNumId w:val="6"/>
  </w:num>
  <w:num w:numId="45" w16cid:durableId="2064866984">
    <w:abstractNumId w:val="54"/>
  </w:num>
  <w:num w:numId="46" w16cid:durableId="1965698419">
    <w:abstractNumId w:val="22"/>
  </w:num>
  <w:num w:numId="47" w16cid:durableId="114838639">
    <w:abstractNumId w:val="48"/>
  </w:num>
  <w:num w:numId="48" w16cid:durableId="1496725116">
    <w:abstractNumId w:val="11"/>
  </w:num>
  <w:num w:numId="49" w16cid:durableId="160170117">
    <w:abstractNumId w:val="61"/>
  </w:num>
  <w:num w:numId="50" w16cid:durableId="347567109">
    <w:abstractNumId w:val="24"/>
  </w:num>
  <w:num w:numId="51" w16cid:durableId="972520914">
    <w:abstractNumId w:val="26"/>
  </w:num>
  <w:num w:numId="52" w16cid:durableId="398600409">
    <w:abstractNumId w:val="31"/>
  </w:num>
  <w:num w:numId="53" w16cid:durableId="1673677439">
    <w:abstractNumId w:val="34"/>
  </w:num>
  <w:num w:numId="54" w16cid:durableId="381444652">
    <w:abstractNumId w:val="30"/>
  </w:num>
  <w:num w:numId="55" w16cid:durableId="449134531">
    <w:abstractNumId w:val="67"/>
  </w:num>
  <w:num w:numId="56" w16cid:durableId="790979275">
    <w:abstractNumId w:val="28"/>
  </w:num>
  <w:num w:numId="57" w16cid:durableId="2056225">
    <w:abstractNumId w:val="50"/>
  </w:num>
  <w:num w:numId="58" w16cid:durableId="1540701623">
    <w:abstractNumId w:val="10"/>
  </w:num>
  <w:num w:numId="59" w16cid:durableId="348025566">
    <w:abstractNumId w:val="51"/>
  </w:num>
  <w:num w:numId="60" w16cid:durableId="1701081057">
    <w:abstractNumId w:val="5"/>
  </w:num>
  <w:num w:numId="61" w16cid:durableId="1009479747">
    <w:abstractNumId w:val="60"/>
  </w:num>
  <w:num w:numId="62" w16cid:durableId="101189442">
    <w:abstractNumId w:val="15"/>
  </w:num>
  <w:num w:numId="63" w16cid:durableId="1724479950">
    <w:abstractNumId w:val="71"/>
  </w:num>
  <w:num w:numId="64" w16cid:durableId="1896619846">
    <w:abstractNumId w:val="12"/>
  </w:num>
  <w:num w:numId="65" w16cid:durableId="52050110">
    <w:abstractNumId w:val="3"/>
  </w:num>
  <w:num w:numId="66" w16cid:durableId="48725165">
    <w:abstractNumId w:val="13"/>
  </w:num>
  <w:num w:numId="67" w16cid:durableId="1262641919">
    <w:abstractNumId w:val="41"/>
  </w:num>
  <w:num w:numId="68" w16cid:durableId="1055009377">
    <w:abstractNumId w:val="29"/>
  </w:num>
  <w:num w:numId="69" w16cid:durableId="850605660">
    <w:abstractNumId w:val="4"/>
  </w:num>
  <w:num w:numId="70" w16cid:durableId="140856548">
    <w:abstractNumId w:val="27"/>
  </w:num>
  <w:num w:numId="71" w16cid:durableId="1396582758">
    <w:abstractNumId w:val="0"/>
  </w:num>
  <w:num w:numId="72" w16cid:durableId="1681926912">
    <w:abstractNumId w:val="70"/>
  </w:num>
  <w:num w:numId="73" w16cid:durableId="11763532">
    <w:abstractNumId w:val="52"/>
  </w:num>
  <w:num w:numId="74" w16cid:durableId="1716007146">
    <w:abstractNumId w:val="63"/>
  </w:num>
  <w:num w:numId="75" w16cid:durableId="2016030648">
    <w:abstractNumId w:val="46"/>
  </w:num>
  <w:num w:numId="76" w16cid:durableId="469056460">
    <w:abstractNumId w:val="56"/>
  </w:num>
  <w:num w:numId="77" w16cid:durableId="8361149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0D"/>
    <w:rsid w:val="000B158C"/>
    <w:rsid w:val="00120936"/>
    <w:rsid w:val="00136625"/>
    <w:rsid w:val="00185358"/>
    <w:rsid w:val="001A1BD3"/>
    <w:rsid w:val="001B4049"/>
    <w:rsid w:val="002244F4"/>
    <w:rsid w:val="0023059D"/>
    <w:rsid w:val="00272B48"/>
    <w:rsid w:val="0030149E"/>
    <w:rsid w:val="0033458E"/>
    <w:rsid w:val="00453A7F"/>
    <w:rsid w:val="00482AA4"/>
    <w:rsid w:val="004B723A"/>
    <w:rsid w:val="004C174B"/>
    <w:rsid w:val="004E37F6"/>
    <w:rsid w:val="005F686A"/>
    <w:rsid w:val="006317CF"/>
    <w:rsid w:val="006575ED"/>
    <w:rsid w:val="006D126C"/>
    <w:rsid w:val="00710D96"/>
    <w:rsid w:val="0072509C"/>
    <w:rsid w:val="008400F7"/>
    <w:rsid w:val="00863D0D"/>
    <w:rsid w:val="008846CD"/>
    <w:rsid w:val="008C426B"/>
    <w:rsid w:val="008E1644"/>
    <w:rsid w:val="008E2B2E"/>
    <w:rsid w:val="00946DFC"/>
    <w:rsid w:val="009759FF"/>
    <w:rsid w:val="009E2A74"/>
    <w:rsid w:val="00A61A25"/>
    <w:rsid w:val="00A645EC"/>
    <w:rsid w:val="00A66217"/>
    <w:rsid w:val="00A72234"/>
    <w:rsid w:val="00A92136"/>
    <w:rsid w:val="00BB1781"/>
    <w:rsid w:val="00C05D8A"/>
    <w:rsid w:val="00C570EB"/>
    <w:rsid w:val="00CC18B9"/>
    <w:rsid w:val="00CD6CEF"/>
    <w:rsid w:val="00D47BF0"/>
    <w:rsid w:val="00D53FA3"/>
    <w:rsid w:val="00DC009C"/>
    <w:rsid w:val="00DE5D0D"/>
    <w:rsid w:val="00E2690B"/>
    <w:rsid w:val="00E9202F"/>
    <w:rsid w:val="00EB3FA1"/>
    <w:rsid w:val="00EB57FD"/>
    <w:rsid w:val="00EB7B4D"/>
    <w:rsid w:val="00F52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FD7C"/>
  <w15:chartTrackingRefBased/>
  <w15:docId w15:val="{3113253C-0EC1-47BB-9260-2609FED5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D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5D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5D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E5D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5D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5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D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5D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5D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E5D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5D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5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D0D"/>
    <w:rPr>
      <w:rFonts w:eastAsiaTheme="majorEastAsia" w:cstheme="majorBidi"/>
      <w:color w:val="272727" w:themeColor="text1" w:themeTint="D8"/>
    </w:rPr>
  </w:style>
  <w:style w:type="paragraph" w:styleId="Title">
    <w:name w:val="Title"/>
    <w:basedOn w:val="Normal"/>
    <w:next w:val="Normal"/>
    <w:link w:val="TitleChar"/>
    <w:uiPriority w:val="10"/>
    <w:qFormat/>
    <w:rsid w:val="00DE5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D0D"/>
    <w:pPr>
      <w:spacing w:before="160"/>
      <w:jc w:val="center"/>
    </w:pPr>
    <w:rPr>
      <w:i/>
      <w:iCs/>
      <w:color w:val="404040" w:themeColor="text1" w:themeTint="BF"/>
    </w:rPr>
  </w:style>
  <w:style w:type="character" w:customStyle="1" w:styleId="QuoteChar">
    <w:name w:val="Quote Char"/>
    <w:basedOn w:val="DefaultParagraphFont"/>
    <w:link w:val="Quote"/>
    <w:uiPriority w:val="29"/>
    <w:rsid w:val="00DE5D0D"/>
    <w:rPr>
      <w:i/>
      <w:iCs/>
      <w:color w:val="404040" w:themeColor="text1" w:themeTint="BF"/>
    </w:rPr>
  </w:style>
  <w:style w:type="paragraph" w:styleId="ListParagraph">
    <w:name w:val="List Paragraph"/>
    <w:basedOn w:val="Normal"/>
    <w:uiPriority w:val="34"/>
    <w:qFormat/>
    <w:rsid w:val="00DE5D0D"/>
    <w:pPr>
      <w:ind w:left="720"/>
      <w:contextualSpacing/>
    </w:pPr>
  </w:style>
  <w:style w:type="character" w:styleId="IntenseEmphasis">
    <w:name w:val="Intense Emphasis"/>
    <w:basedOn w:val="DefaultParagraphFont"/>
    <w:uiPriority w:val="21"/>
    <w:qFormat/>
    <w:rsid w:val="00DE5D0D"/>
    <w:rPr>
      <w:i/>
      <w:iCs/>
      <w:color w:val="2F5496" w:themeColor="accent1" w:themeShade="BF"/>
    </w:rPr>
  </w:style>
  <w:style w:type="paragraph" w:styleId="IntenseQuote">
    <w:name w:val="Intense Quote"/>
    <w:basedOn w:val="Normal"/>
    <w:next w:val="Normal"/>
    <w:link w:val="IntenseQuoteChar"/>
    <w:uiPriority w:val="30"/>
    <w:qFormat/>
    <w:rsid w:val="00DE5D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D0D"/>
    <w:rPr>
      <w:i/>
      <w:iCs/>
      <w:color w:val="2F5496" w:themeColor="accent1" w:themeShade="BF"/>
    </w:rPr>
  </w:style>
  <w:style w:type="character" w:styleId="IntenseReference">
    <w:name w:val="Intense Reference"/>
    <w:basedOn w:val="DefaultParagraphFont"/>
    <w:uiPriority w:val="32"/>
    <w:qFormat/>
    <w:rsid w:val="00DE5D0D"/>
    <w:rPr>
      <w:b/>
      <w:bCs/>
      <w:smallCaps/>
      <w:color w:val="2F5496" w:themeColor="accent1" w:themeShade="BF"/>
      <w:spacing w:val="5"/>
    </w:rPr>
  </w:style>
  <w:style w:type="table" w:styleId="TableGrid">
    <w:name w:val="Table Grid"/>
    <w:basedOn w:val="TableNormal"/>
    <w:uiPriority w:val="39"/>
    <w:rsid w:val="004E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426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nguyenchanh7227@gmail.com</dc:creator>
  <cp:keywords/>
  <dc:description/>
  <cp:lastModifiedBy>nguyenchanh7227@gmail.com</cp:lastModifiedBy>
  <cp:revision>3</cp:revision>
  <cp:lastPrinted>2026-04-22T08:39:00Z</cp:lastPrinted>
  <dcterms:created xsi:type="dcterms:W3CDTF">2026-04-22T08:47:00Z</dcterms:created>
  <dcterms:modified xsi:type="dcterms:W3CDTF">2026-04-22T08:55:00Z</dcterms:modified>
</cp:coreProperties>
</file>